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B4" w:rsidRPr="00B91CB4" w:rsidRDefault="00B91CB4" w:rsidP="00F6605E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</w:p>
    <w:p w:rsidR="00115D51" w:rsidRPr="00115D51" w:rsidRDefault="00115D51" w:rsidP="00115D51">
      <w:pPr>
        <w:spacing w:before="200" w:after="160" w:line="240" w:lineRule="auto"/>
        <w:jc w:val="center"/>
        <w:rPr>
          <w:rFonts w:eastAsia="Times New Roman"/>
          <w:i/>
          <w:sz w:val="24"/>
          <w:szCs w:val="20"/>
          <w:lang w:eastAsia="ru-RU"/>
        </w:rPr>
      </w:pPr>
      <w:r w:rsidRPr="00115D51">
        <w:rPr>
          <w:rFonts w:eastAsia="Times New Roman"/>
          <w:i/>
          <w:sz w:val="24"/>
          <w:szCs w:val="20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tbl>
      <w:tblPr>
        <w:tblW w:w="978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8030"/>
      </w:tblGrid>
      <w:tr w:rsidR="00115D51" w:rsidRPr="00115D51" w:rsidTr="00ED26BF">
        <w:trPr>
          <w:trHeight w:val="1726"/>
        </w:trPr>
        <w:tc>
          <w:tcPr>
            <w:tcW w:w="1758" w:type="dxa"/>
            <w:vAlign w:val="center"/>
          </w:tcPr>
          <w:p w:rsidR="00115D51" w:rsidRPr="00115D51" w:rsidRDefault="00115D51" w:rsidP="00115D51">
            <w:pPr>
              <w:widowControl w:val="0"/>
              <w:spacing w:before="240" w:after="240" w:line="240" w:lineRule="auto"/>
              <w:jc w:val="center"/>
              <w:rPr>
                <w:rFonts w:eastAsia="Times New Roman"/>
                <w:i/>
                <w:snapToGrid w:val="0"/>
                <w:sz w:val="20"/>
                <w:szCs w:val="20"/>
                <w:lang w:eastAsia="ru-RU"/>
              </w:rPr>
            </w:pPr>
            <w:r w:rsidRPr="00115D51">
              <w:rPr>
                <w:rFonts w:eastAsia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4566B2" wp14:editId="0E81A6CA">
                  <wp:extent cx="733425" cy="828675"/>
                  <wp:effectExtent l="0" t="0" r="9525" b="9525"/>
                  <wp:docPr id="1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vAlign w:val="center"/>
          </w:tcPr>
          <w:p w:rsidR="00115D51" w:rsidRPr="00115D51" w:rsidRDefault="00115D51" w:rsidP="00115D51">
            <w:pPr>
              <w:widowControl w:val="0"/>
              <w:spacing w:before="120" w:after="120" w:line="240" w:lineRule="auto"/>
              <w:jc w:val="center"/>
              <w:rPr>
                <w:rFonts w:eastAsia="Times New Roman"/>
                <w:b/>
                <w:i/>
                <w:snapToGrid w:val="0"/>
                <w:sz w:val="28"/>
                <w:szCs w:val="20"/>
                <w:lang w:eastAsia="ru-RU"/>
              </w:rPr>
            </w:pPr>
            <w:r w:rsidRPr="00115D51">
              <w:rPr>
                <w:rFonts w:eastAsia="Times New Roman"/>
                <w:b/>
                <w:i/>
                <w:snapToGrid w:val="0"/>
                <w:sz w:val="28"/>
                <w:szCs w:val="20"/>
                <w:lang w:eastAsia="ru-RU"/>
              </w:rPr>
              <w:t xml:space="preserve">«Московский государственный технический университет </w:t>
            </w:r>
            <w:r w:rsidRPr="00115D51">
              <w:rPr>
                <w:rFonts w:eastAsia="Times New Roman"/>
                <w:b/>
                <w:i/>
                <w:snapToGrid w:val="0"/>
                <w:sz w:val="28"/>
                <w:szCs w:val="20"/>
                <w:lang w:eastAsia="ru-RU"/>
              </w:rPr>
              <w:br/>
              <w:t>имени Н.Э. Баумана»</w:t>
            </w:r>
          </w:p>
          <w:p w:rsidR="00115D51" w:rsidRPr="00115D51" w:rsidRDefault="00115D51" w:rsidP="00115D51">
            <w:pPr>
              <w:widowControl w:val="0"/>
              <w:spacing w:before="120" w:after="120" w:line="240" w:lineRule="auto"/>
              <w:jc w:val="center"/>
              <w:rPr>
                <w:rFonts w:eastAsia="Times New Roman"/>
                <w:i/>
                <w:snapToGrid w:val="0"/>
                <w:sz w:val="20"/>
                <w:szCs w:val="20"/>
                <w:lang w:eastAsia="ru-RU"/>
              </w:rPr>
            </w:pPr>
            <w:r w:rsidRPr="00115D51">
              <w:rPr>
                <w:rFonts w:eastAsia="Times New Roman"/>
                <w:b/>
                <w:i/>
                <w:snapToGrid w:val="0"/>
                <w:sz w:val="28"/>
                <w:szCs w:val="20"/>
                <w:lang w:eastAsia="ru-RU"/>
              </w:rPr>
              <w:t>(МГТУ им. Н.Э. Баумана)</w:t>
            </w:r>
          </w:p>
        </w:tc>
      </w:tr>
    </w:tbl>
    <w:p w:rsidR="00115D51" w:rsidRPr="00115D51" w:rsidRDefault="00115D51" w:rsidP="00115D51">
      <w:pPr>
        <w:widowControl w:val="0"/>
        <w:shd w:val="clear" w:color="auto" w:fill="FFFFFF"/>
        <w:tabs>
          <w:tab w:val="left" w:pos="5670"/>
        </w:tabs>
        <w:spacing w:after="0" w:line="360" w:lineRule="auto"/>
        <w:jc w:val="both"/>
        <w:rPr>
          <w:rFonts w:eastAsia="Times New Roman"/>
          <w:snapToGrid w:val="0"/>
          <w:sz w:val="28"/>
          <w:szCs w:val="20"/>
          <w:lang w:eastAsia="ru-RU"/>
        </w:rPr>
      </w:pPr>
    </w:p>
    <w:p w:rsidR="00115D51" w:rsidRPr="00115D51" w:rsidRDefault="00115D51" w:rsidP="00115D51">
      <w:pPr>
        <w:widowControl w:val="0"/>
        <w:shd w:val="clear" w:color="auto" w:fill="FFFFFF"/>
        <w:tabs>
          <w:tab w:val="left" w:pos="5670"/>
        </w:tabs>
        <w:spacing w:after="0" w:line="360" w:lineRule="auto"/>
        <w:rPr>
          <w:rFonts w:eastAsia="Times New Roman"/>
          <w:snapToGrid w:val="0"/>
          <w:sz w:val="28"/>
          <w:szCs w:val="20"/>
          <w:lang w:eastAsia="ru-RU"/>
        </w:rPr>
      </w:pPr>
      <w:proofErr w:type="spellStart"/>
      <w:r w:rsidRPr="00115D51">
        <w:rPr>
          <w:rFonts w:eastAsia="Times New Roman"/>
          <w:snapToGrid w:val="0"/>
          <w:sz w:val="28"/>
          <w:szCs w:val="20"/>
          <w:lang w:eastAsia="ru-RU"/>
        </w:rPr>
        <w:t>ФАКУЛЬТЕТ___________</w:t>
      </w:r>
      <w:proofErr w:type="gramStart"/>
      <w:r w:rsidRPr="00115D51">
        <w:rPr>
          <w:rFonts w:eastAsia="Times New Roman"/>
          <w:snapToGrid w:val="0"/>
          <w:sz w:val="28"/>
          <w:szCs w:val="20"/>
          <w:lang w:eastAsia="ru-RU"/>
        </w:rPr>
        <w:t>_</w:t>
      </w:r>
      <w:r w:rsidRPr="00115D51">
        <w:rPr>
          <w:rFonts w:eastAsia="Times New Roman"/>
          <w:snapToGrid w:val="0"/>
          <w:sz w:val="28"/>
          <w:szCs w:val="20"/>
          <w:u w:val="single"/>
          <w:lang w:eastAsia="ru-RU"/>
        </w:rPr>
        <w:t>«</w:t>
      </w:r>
      <w:proofErr w:type="gramEnd"/>
      <w:r w:rsidRPr="00115D51">
        <w:rPr>
          <w:rFonts w:eastAsia="Times New Roman"/>
          <w:snapToGrid w:val="0"/>
          <w:sz w:val="28"/>
          <w:szCs w:val="20"/>
          <w:u w:val="single"/>
          <w:lang w:eastAsia="ru-RU"/>
        </w:rPr>
        <w:t>Радиоэлектроника</w:t>
      </w:r>
      <w:proofErr w:type="spellEnd"/>
      <w:r w:rsidRPr="00115D51">
        <w:rPr>
          <w:rFonts w:eastAsia="Times New Roman"/>
          <w:snapToGrid w:val="0"/>
          <w:sz w:val="28"/>
          <w:szCs w:val="20"/>
          <w:u w:val="single"/>
          <w:lang w:eastAsia="ru-RU"/>
        </w:rPr>
        <w:t xml:space="preserve"> и лазерная техника»</w:t>
      </w:r>
      <w:r w:rsidRPr="00115D51">
        <w:rPr>
          <w:rFonts w:eastAsia="Times New Roman"/>
          <w:snapToGrid w:val="0"/>
          <w:sz w:val="28"/>
          <w:szCs w:val="20"/>
          <w:lang w:eastAsia="ru-RU"/>
        </w:rPr>
        <w:t>________</w:t>
      </w:r>
    </w:p>
    <w:p w:rsidR="00115D51" w:rsidRPr="00115D51" w:rsidRDefault="00115D51" w:rsidP="00115D51">
      <w:pPr>
        <w:widowControl w:val="0"/>
        <w:shd w:val="clear" w:color="auto" w:fill="FFFFFF"/>
        <w:tabs>
          <w:tab w:val="left" w:pos="5670"/>
        </w:tabs>
        <w:spacing w:after="0" w:line="360" w:lineRule="auto"/>
        <w:rPr>
          <w:rFonts w:eastAsia="Times New Roman"/>
          <w:snapToGrid w:val="0"/>
          <w:sz w:val="28"/>
          <w:szCs w:val="20"/>
          <w:lang w:eastAsia="ru-RU"/>
        </w:rPr>
      </w:pPr>
      <w:proofErr w:type="spellStart"/>
      <w:r w:rsidRPr="00115D51">
        <w:rPr>
          <w:rFonts w:eastAsia="Times New Roman"/>
          <w:snapToGrid w:val="0"/>
          <w:sz w:val="28"/>
          <w:szCs w:val="20"/>
          <w:lang w:eastAsia="ru-RU"/>
        </w:rPr>
        <w:t>КАФЕДРА___________</w:t>
      </w:r>
      <w:proofErr w:type="gramStart"/>
      <w:r w:rsidRPr="00115D51">
        <w:rPr>
          <w:rFonts w:eastAsia="Times New Roman"/>
          <w:snapToGrid w:val="0"/>
          <w:sz w:val="28"/>
          <w:szCs w:val="20"/>
          <w:lang w:eastAsia="ru-RU"/>
        </w:rPr>
        <w:t>_</w:t>
      </w:r>
      <w:r w:rsidRPr="00115D51">
        <w:rPr>
          <w:rFonts w:eastAsia="Times New Roman"/>
          <w:snapToGrid w:val="0"/>
          <w:sz w:val="28"/>
          <w:szCs w:val="20"/>
          <w:u w:val="single"/>
          <w:lang w:eastAsia="ru-RU"/>
        </w:rPr>
        <w:t>«</w:t>
      </w:r>
      <w:proofErr w:type="gramEnd"/>
      <w:r w:rsidRPr="00115D51">
        <w:rPr>
          <w:rFonts w:eastAsia="Times New Roman"/>
          <w:snapToGrid w:val="0"/>
          <w:sz w:val="28"/>
          <w:szCs w:val="20"/>
          <w:u w:val="single"/>
          <w:lang w:eastAsia="ru-RU"/>
        </w:rPr>
        <w:t>Лазерные</w:t>
      </w:r>
      <w:proofErr w:type="spellEnd"/>
      <w:r w:rsidRPr="00115D51">
        <w:rPr>
          <w:rFonts w:eastAsia="Times New Roman"/>
          <w:snapToGrid w:val="0"/>
          <w:sz w:val="28"/>
          <w:szCs w:val="20"/>
          <w:u w:val="single"/>
          <w:lang w:eastAsia="ru-RU"/>
        </w:rPr>
        <w:t xml:space="preserve"> и оптико-электронные системы»</w:t>
      </w:r>
      <w:r w:rsidRPr="00115D51">
        <w:rPr>
          <w:rFonts w:eastAsia="Times New Roman"/>
          <w:snapToGrid w:val="0"/>
          <w:sz w:val="28"/>
          <w:szCs w:val="20"/>
          <w:lang w:eastAsia="ru-RU"/>
        </w:rPr>
        <w:t>_______</w:t>
      </w:r>
    </w:p>
    <w:p w:rsidR="00115D51" w:rsidRPr="00115D51" w:rsidRDefault="00115D51" w:rsidP="00115D51">
      <w:pPr>
        <w:widowControl w:val="0"/>
        <w:shd w:val="clear" w:color="auto" w:fill="FFFFFF"/>
        <w:tabs>
          <w:tab w:val="left" w:pos="5670"/>
        </w:tabs>
        <w:spacing w:after="0" w:line="360" w:lineRule="auto"/>
        <w:jc w:val="both"/>
        <w:rPr>
          <w:rFonts w:eastAsia="Times New Roman"/>
          <w:snapToGrid w:val="0"/>
          <w:sz w:val="28"/>
          <w:szCs w:val="20"/>
          <w:lang w:eastAsia="ru-RU"/>
        </w:rPr>
      </w:pPr>
      <w:r w:rsidRPr="00115D51">
        <w:rPr>
          <w:rFonts w:eastAsia="Times New Roman"/>
          <w:snapToGrid w:val="0"/>
          <w:sz w:val="28"/>
          <w:szCs w:val="20"/>
          <w:lang w:eastAsia="ru-RU"/>
        </w:rPr>
        <w:t>__________________________________________________________________</w:t>
      </w:r>
    </w:p>
    <w:p w:rsidR="00115D51" w:rsidRPr="00115D51" w:rsidRDefault="00115D51" w:rsidP="00115D51">
      <w:pPr>
        <w:widowControl w:val="0"/>
        <w:shd w:val="clear" w:color="auto" w:fill="FFFFFF"/>
        <w:spacing w:before="120" w:after="480" w:line="240" w:lineRule="auto"/>
        <w:jc w:val="center"/>
        <w:rPr>
          <w:rFonts w:eastAsia="Times New Roman"/>
          <w:b/>
          <w:snapToGrid w:val="0"/>
          <w:spacing w:val="100"/>
          <w:sz w:val="32"/>
          <w:szCs w:val="20"/>
          <w:lang w:eastAsia="ru-RU"/>
        </w:rPr>
      </w:pPr>
    </w:p>
    <w:p w:rsidR="00115D51" w:rsidRPr="00115D51" w:rsidRDefault="00115D51" w:rsidP="00115D51">
      <w:pPr>
        <w:widowControl w:val="0"/>
        <w:shd w:val="clear" w:color="auto" w:fill="FFFFFF"/>
        <w:spacing w:before="120" w:after="480" w:line="240" w:lineRule="auto"/>
        <w:jc w:val="center"/>
        <w:rPr>
          <w:rFonts w:eastAsia="Times New Roman"/>
          <w:b/>
          <w:snapToGrid w:val="0"/>
          <w:spacing w:val="100"/>
          <w:sz w:val="32"/>
          <w:szCs w:val="20"/>
          <w:lang w:eastAsia="ru-RU"/>
        </w:rPr>
      </w:pPr>
      <w:r w:rsidRPr="00115D51">
        <w:rPr>
          <w:rFonts w:eastAsia="Times New Roman"/>
          <w:b/>
          <w:snapToGrid w:val="0"/>
          <w:spacing w:val="100"/>
          <w:sz w:val="32"/>
          <w:szCs w:val="20"/>
          <w:lang w:eastAsia="ru-RU"/>
        </w:rPr>
        <w:t>РЕФЕРАТ</w:t>
      </w:r>
    </w:p>
    <w:p w:rsidR="00115D51" w:rsidRPr="00115D51" w:rsidRDefault="00115D51" w:rsidP="00115D51">
      <w:pPr>
        <w:widowControl w:val="0"/>
        <w:shd w:val="clear" w:color="auto" w:fill="FFFFFF"/>
        <w:tabs>
          <w:tab w:val="left" w:pos="5670"/>
        </w:tabs>
        <w:spacing w:after="0" w:line="360" w:lineRule="auto"/>
        <w:jc w:val="center"/>
        <w:rPr>
          <w:rFonts w:eastAsia="Times New Roman"/>
          <w:snapToGrid w:val="0"/>
          <w:sz w:val="36"/>
          <w:szCs w:val="36"/>
          <w:lang w:eastAsia="ru-RU"/>
        </w:rPr>
      </w:pPr>
      <w:r w:rsidRPr="00115D51">
        <w:rPr>
          <w:rFonts w:eastAsia="Times New Roman"/>
          <w:snapToGrid w:val="0"/>
          <w:sz w:val="36"/>
          <w:szCs w:val="36"/>
          <w:lang w:eastAsia="ru-RU"/>
        </w:rPr>
        <w:t>на тему:</w:t>
      </w:r>
    </w:p>
    <w:p w:rsidR="00115D51" w:rsidRPr="00115D51" w:rsidRDefault="00115D51" w:rsidP="00115D51">
      <w:pPr>
        <w:widowControl w:val="0"/>
        <w:shd w:val="clear" w:color="auto" w:fill="FFFFFF"/>
        <w:tabs>
          <w:tab w:val="left" w:pos="5670"/>
        </w:tabs>
        <w:spacing w:after="0" w:line="360" w:lineRule="auto"/>
        <w:jc w:val="center"/>
        <w:rPr>
          <w:rFonts w:eastAsia="Times New Roman"/>
          <w:b/>
          <w:snapToGrid w:val="0"/>
          <w:sz w:val="40"/>
          <w:szCs w:val="40"/>
          <w:lang w:eastAsia="ru-RU"/>
        </w:rPr>
      </w:pPr>
      <w:r w:rsidRPr="00115D51">
        <w:rPr>
          <w:rFonts w:eastAsia="Times New Roman"/>
          <w:b/>
          <w:snapToGrid w:val="0"/>
          <w:sz w:val="40"/>
          <w:szCs w:val="40"/>
          <w:lang w:eastAsia="ru-RU"/>
        </w:rPr>
        <w:t>«</w:t>
      </w:r>
      <w:r>
        <w:rPr>
          <w:rFonts w:eastAsia="Times New Roman"/>
          <w:b/>
          <w:snapToGrid w:val="0"/>
          <w:sz w:val="40"/>
          <w:szCs w:val="40"/>
          <w:lang w:eastAsia="ru-RU"/>
        </w:rPr>
        <w:t>Анализ риска при управлении проектами</w:t>
      </w:r>
      <w:r w:rsidRPr="00115D51">
        <w:rPr>
          <w:rFonts w:eastAsia="Times New Roman"/>
          <w:b/>
          <w:snapToGrid w:val="0"/>
          <w:sz w:val="40"/>
          <w:szCs w:val="40"/>
          <w:lang w:eastAsia="ru-RU"/>
        </w:rPr>
        <w:t>»</w:t>
      </w:r>
    </w:p>
    <w:p w:rsidR="00115D51" w:rsidRPr="00115D51" w:rsidRDefault="00115D51" w:rsidP="00115D51">
      <w:pPr>
        <w:widowControl w:val="0"/>
        <w:shd w:val="clear" w:color="auto" w:fill="FFFFFF"/>
        <w:tabs>
          <w:tab w:val="left" w:pos="5670"/>
        </w:tabs>
        <w:spacing w:after="0" w:line="360" w:lineRule="auto"/>
        <w:jc w:val="center"/>
        <w:rPr>
          <w:rFonts w:eastAsia="Times New Roman"/>
          <w:b/>
          <w:snapToGrid w:val="0"/>
          <w:sz w:val="52"/>
          <w:szCs w:val="52"/>
          <w:lang w:eastAsia="ru-RU"/>
        </w:rPr>
      </w:pPr>
    </w:p>
    <w:p w:rsidR="00115D51" w:rsidRPr="00115D51" w:rsidRDefault="00115D51" w:rsidP="00115D51">
      <w:pPr>
        <w:widowControl w:val="0"/>
        <w:shd w:val="clear" w:color="auto" w:fill="FFFFFF"/>
        <w:tabs>
          <w:tab w:val="left" w:pos="5670"/>
        </w:tabs>
        <w:spacing w:after="0" w:line="360" w:lineRule="auto"/>
        <w:jc w:val="both"/>
        <w:rPr>
          <w:rFonts w:eastAsia="Times New Roman"/>
          <w:snapToGrid w:val="0"/>
          <w:sz w:val="28"/>
          <w:szCs w:val="20"/>
          <w:lang w:eastAsia="ru-RU"/>
        </w:rPr>
      </w:pPr>
      <w:r w:rsidRPr="00115D51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210820</wp:posOffset>
                </wp:positionV>
                <wp:extent cx="2150745" cy="3429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D51" w:rsidRPr="009C539A" w:rsidRDefault="00115D51" w:rsidP="00115D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Воробьева</w:t>
                            </w:r>
                            <w:r w:rsidRPr="009C53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9C539A">
                              <w:rPr>
                                <w:sz w:val="28"/>
                                <w:szCs w:val="28"/>
                              </w:rPr>
                              <w:t>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49.35pt;margin-top:16.6pt;width:169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" filled="f" stroked="f">
                <v:textbox>
                  <w:txbxContent>
                    <w:p w:rsidR="00115D51" w:rsidRPr="009C539A" w:rsidRDefault="00115D51" w:rsidP="00115D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Воробьева</w:t>
                      </w:r>
                      <w:r w:rsidRPr="009C539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С</w:t>
                      </w:r>
                      <w:r w:rsidRPr="009C539A">
                        <w:rPr>
                          <w:sz w:val="28"/>
                          <w:szCs w:val="28"/>
                        </w:rPr>
                        <w:t>.А.</w:t>
                      </w:r>
                    </w:p>
                  </w:txbxContent>
                </v:textbox>
              </v:shape>
            </w:pict>
          </mc:Fallback>
        </mc:AlternateContent>
      </w:r>
    </w:p>
    <w:p w:rsidR="00115D51" w:rsidRPr="00115D51" w:rsidRDefault="00115D51" w:rsidP="00115D51">
      <w:pPr>
        <w:spacing w:after="160" w:line="300" w:lineRule="exact"/>
        <w:rPr>
          <w:rFonts w:ascii="Calibri" w:eastAsia="Times New Roman" w:hAnsi="Calibri"/>
          <w:b/>
          <w:sz w:val="24"/>
          <w:lang w:eastAsia="ru-RU"/>
        </w:rPr>
      </w:pPr>
      <w:r w:rsidRPr="00115D51">
        <w:rPr>
          <w:rFonts w:eastAsia="Times New Roman"/>
          <w:sz w:val="28"/>
          <w:lang w:eastAsia="ru-RU"/>
        </w:rPr>
        <w:t>Студент</w:t>
      </w:r>
      <w:r w:rsidRPr="00115D51">
        <w:rPr>
          <w:rFonts w:ascii="Calibri" w:eastAsia="Times New Roman" w:hAnsi="Calibri"/>
          <w:sz w:val="28"/>
          <w:lang w:eastAsia="ru-RU"/>
        </w:rPr>
        <w:t xml:space="preserve">    </w:t>
      </w:r>
      <w:r>
        <w:rPr>
          <w:rFonts w:ascii="Calibri" w:eastAsia="Times New Roman" w:hAnsi="Calibri"/>
          <w:sz w:val="28"/>
          <w:lang w:eastAsia="ru-RU"/>
        </w:rPr>
        <w:t xml:space="preserve">                                                           </w:t>
      </w:r>
      <w:r w:rsidRPr="00115D51">
        <w:rPr>
          <w:rFonts w:ascii="Calibri" w:eastAsia="Times New Roman" w:hAnsi="Calibri"/>
          <w:b/>
          <w:sz w:val="24"/>
          <w:lang w:eastAsia="ru-RU"/>
        </w:rPr>
        <w:t xml:space="preserve">   ______________   ___________________ </w:t>
      </w:r>
    </w:p>
    <w:p w:rsidR="00115D51" w:rsidRPr="00115D51" w:rsidRDefault="00115D51" w:rsidP="00115D51">
      <w:pPr>
        <w:spacing w:after="160" w:line="259" w:lineRule="auto"/>
        <w:ind w:right="565"/>
        <w:jc w:val="center"/>
        <w:rPr>
          <w:rFonts w:ascii="Calibri" w:eastAsia="Times New Roman" w:hAnsi="Calibri"/>
          <w:sz w:val="18"/>
          <w:szCs w:val="18"/>
          <w:lang w:eastAsia="ru-RU"/>
        </w:rPr>
      </w:pPr>
      <w:r w:rsidRPr="00115D51">
        <w:rPr>
          <w:rFonts w:ascii="Calibri" w:eastAsia="Times New Roman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158115</wp:posOffset>
                </wp:positionV>
                <wp:extent cx="2150745" cy="3429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D51" w:rsidRPr="009C539A" w:rsidRDefault="00115D51" w:rsidP="00115D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15D51">
                              <w:rPr>
                                <w:sz w:val="28"/>
                                <w:szCs w:val="28"/>
                              </w:rPr>
                              <w:t>Прокудин В.Н</w:t>
                            </w:r>
                            <w:r w:rsidRPr="009C53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337.05pt;margin-top:12.45pt;width:169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uU0gIAAMY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" filled="f" stroked="f">
                <v:textbox>
                  <w:txbxContent>
                    <w:p w:rsidR="00115D51" w:rsidRPr="009C539A" w:rsidRDefault="00115D51" w:rsidP="00115D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115D51">
                        <w:rPr>
                          <w:sz w:val="28"/>
                          <w:szCs w:val="28"/>
                        </w:rPr>
                        <w:t>Прокудин В.Н</w:t>
                      </w:r>
                      <w:r w:rsidRPr="009C539A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115D51">
        <w:rPr>
          <w:rFonts w:ascii="Calibri" w:eastAsia="Times New Roman" w:hAnsi="Calibri"/>
          <w:sz w:val="18"/>
          <w:szCs w:val="18"/>
          <w:lang w:eastAsia="ru-RU"/>
        </w:rPr>
        <w:t xml:space="preserve">(Подпись, </w:t>
      </w:r>
      <w:proofErr w:type="gramStart"/>
      <w:r w:rsidRPr="00115D51">
        <w:rPr>
          <w:rFonts w:ascii="Calibri" w:eastAsia="Times New Roman" w:hAnsi="Calibri"/>
          <w:sz w:val="18"/>
          <w:szCs w:val="18"/>
          <w:lang w:eastAsia="ru-RU"/>
        </w:rPr>
        <w:t xml:space="preserve">дата)   </w:t>
      </w:r>
      <w:proofErr w:type="gramEnd"/>
      <w:r w:rsidRPr="00115D51">
        <w:rPr>
          <w:rFonts w:ascii="Calibri" w:eastAsia="Times New Roman" w:hAnsi="Calibri"/>
          <w:sz w:val="18"/>
          <w:szCs w:val="18"/>
          <w:lang w:eastAsia="ru-RU"/>
        </w:rPr>
        <w:t xml:space="preserve">                (</w:t>
      </w:r>
      <w:proofErr w:type="spellStart"/>
      <w:r w:rsidRPr="00115D51">
        <w:rPr>
          <w:rFonts w:ascii="Calibri" w:eastAsia="Times New Roman" w:hAnsi="Calibri"/>
          <w:sz w:val="18"/>
          <w:szCs w:val="18"/>
          <w:lang w:eastAsia="ru-RU"/>
        </w:rPr>
        <w:t>И.О.Фамилия</w:t>
      </w:r>
      <w:proofErr w:type="spellEnd"/>
      <w:r w:rsidRPr="00115D51">
        <w:rPr>
          <w:rFonts w:ascii="Calibri" w:eastAsia="Times New Roman" w:hAnsi="Calibri"/>
          <w:sz w:val="18"/>
          <w:szCs w:val="18"/>
          <w:lang w:eastAsia="ru-RU"/>
        </w:rPr>
        <w:t xml:space="preserve">)         </w:t>
      </w:r>
    </w:p>
    <w:p w:rsidR="00115D51" w:rsidRPr="00115D51" w:rsidRDefault="00115D51" w:rsidP="00115D51">
      <w:pPr>
        <w:spacing w:after="160" w:line="300" w:lineRule="exact"/>
        <w:rPr>
          <w:rFonts w:ascii="Calibri" w:eastAsia="Times New Roman" w:hAnsi="Calibri"/>
          <w:b/>
          <w:sz w:val="24"/>
          <w:lang w:eastAsia="ru-RU"/>
        </w:rPr>
      </w:pPr>
      <w:r w:rsidRPr="00115D51">
        <w:rPr>
          <w:rFonts w:eastAsia="Times New Roman"/>
          <w:sz w:val="28"/>
          <w:lang w:eastAsia="ru-RU"/>
        </w:rPr>
        <w:t>Преподаватель</w:t>
      </w:r>
      <w:r w:rsidRPr="00115D51">
        <w:rPr>
          <w:rFonts w:ascii="Calibri" w:eastAsia="Times New Roman" w:hAnsi="Calibri"/>
          <w:b/>
          <w:sz w:val="24"/>
          <w:lang w:eastAsia="ru-RU"/>
        </w:rPr>
        <w:tab/>
      </w:r>
      <w:r w:rsidRPr="00115D51">
        <w:rPr>
          <w:rFonts w:ascii="Calibri" w:eastAsia="Times New Roman" w:hAnsi="Calibri"/>
          <w:b/>
          <w:sz w:val="24"/>
          <w:lang w:eastAsia="ru-RU"/>
        </w:rPr>
        <w:tab/>
      </w:r>
      <w:r w:rsidRPr="00115D51">
        <w:rPr>
          <w:rFonts w:ascii="Calibri" w:eastAsia="Times New Roman" w:hAnsi="Calibri"/>
          <w:b/>
          <w:sz w:val="24"/>
          <w:lang w:eastAsia="ru-RU"/>
        </w:rPr>
        <w:tab/>
        <w:t xml:space="preserve">    </w:t>
      </w:r>
      <w:r>
        <w:rPr>
          <w:rFonts w:ascii="Calibri" w:eastAsia="Times New Roman" w:hAnsi="Calibri"/>
          <w:b/>
          <w:sz w:val="24"/>
          <w:lang w:eastAsia="ru-RU"/>
        </w:rPr>
        <w:t xml:space="preserve">                         </w:t>
      </w:r>
      <w:r w:rsidRPr="00115D51">
        <w:rPr>
          <w:rFonts w:ascii="Calibri" w:eastAsia="Times New Roman" w:hAnsi="Calibri"/>
          <w:b/>
          <w:sz w:val="24"/>
          <w:lang w:eastAsia="ru-RU"/>
        </w:rPr>
        <w:t xml:space="preserve"> _____________   ___________________ </w:t>
      </w:r>
    </w:p>
    <w:p w:rsidR="00115D51" w:rsidRPr="00115D51" w:rsidRDefault="00115D51" w:rsidP="00115D51">
      <w:pPr>
        <w:spacing w:after="160" w:line="259" w:lineRule="auto"/>
        <w:ind w:right="565"/>
        <w:jc w:val="center"/>
        <w:rPr>
          <w:rFonts w:ascii="Calibri" w:eastAsia="Times New Roman" w:hAnsi="Calibri"/>
          <w:sz w:val="18"/>
          <w:szCs w:val="18"/>
          <w:lang w:eastAsia="ru-RU"/>
        </w:rPr>
      </w:pPr>
      <w:r>
        <w:rPr>
          <w:rFonts w:ascii="Calibri" w:eastAsia="Times New Roman" w:hAnsi="Calibri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 w:rsidRPr="00115D51">
        <w:rPr>
          <w:rFonts w:ascii="Calibri" w:eastAsia="Times New Roman" w:hAnsi="Calibri"/>
          <w:sz w:val="18"/>
          <w:szCs w:val="18"/>
          <w:lang w:eastAsia="ru-RU"/>
        </w:rPr>
        <w:t xml:space="preserve">(Подпись, </w:t>
      </w:r>
      <w:proofErr w:type="gramStart"/>
      <w:r w:rsidRPr="00115D51">
        <w:rPr>
          <w:rFonts w:ascii="Calibri" w:eastAsia="Times New Roman" w:hAnsi="Calibri"/>
          <w:sz w:val="18"/>
          <w:szCs w:val="18"/>
          <w:lang w:eastAsia="ru-RU"/>
        </w:rPr>
        <w:t xml:space="preserve">дата)   </w:t>
      </w:r>
      <w:proofErr w:type="gramEnd"/>
      <w:r w:rsidRPr="00115D51">
        <w:rPr>
          <w:rFonts w:ascii="Calibri" w:eastAsia="Times New Roman" w:hAnsi="Calibri"/>
          <w:sz w:val="18"/>
          <w:szCs w:val="18"/>
          <w:lang w:eastAsia="ru-RU"/>
        </w:rPr>
        <w:t xml:space="preserve">                (</w:t>
      </w:r>
      <w:proofErr w:type="spellStart"/>
      <w:r w:rsidRPr="00115D51">
        <w:rPr>
          <w:rFonts w:ascii="Calibri" w:eastAsia="Times New Roman" w:hAnsi="Calibri"/>
          <w:sz w:val="18"/>
          <w:szCs w:val="18"/>
          <w:lang w:eastAsia="ru-RU"/>
        </w:rPr>
        <w:t>И.О.Фамилия</w:t>
      </w:r>
      <w:proofErr w:type="spellEnd"/>
      <w:r w:rsidRPr="00115D51">
        <w:rPr>
          <w:rFonts w:ascii="Calibri" w:eastAsia="Times New Roman" w:hAnsi="Calibri"/>
          <w:sz w:val="18"/>
          <w:szCs w:val="18"/>
          <w:lang w:eastAsia="ru-RU"/>
        </w:rPr>
        <w:t xml:space="preserve">) </w:t>
      </w:r>
    </w:p>
    <w:p w:rsidR="00115D51" w:rsidRPr="00115D51" w:rsidRDefault="00115D51" w:rsidP="00115D51">
      <w:pPr>
        <w:spacing w:after="160" w:line="259" w:lineRule="auto"/>
        <w:rPr>
          <w:rFonts w:ascii="Calibri" w:eastAsia="Times New Roman" w:hAnsi="Calibri"/>
          <w:sz w:val="24"/>
          <w:lang w:eastAsia="ru-RU"/>
        </w:rPr>
      </w:pPr>
    </w:p>
    <w:p w:rsidR="00115D51" w:rsidRPr="00115D51" w:rsidRDefault="00115D51" w:rsidP="00115D51">
      <w:pPr>
        <w:spacing w:after="160" w:line="259" w:lineRule="auto"/>
        <w:jc w:val="center"/>
        <w:rPr>
          <w:rFonts w:ascii="Calibri" w:eastAsia="Times New Roman" w:hAnsi="Calibri"/>
          <w:sz w:val="24"/>
          <w:lang w:eastAsia="ru-RU"/>
        </w:rPr>
      </w:pPr>
    </w:p>
    <w:p w:rsidR="00115D51" w:rsidRPr="00115D51" w:rsidRDefault="00115D51" w:rsidP="00115D51">
      <w:pPr>
        <w:spacing w:after="160" w:line="259" w:lineRule="auto"/>
        <w:rPr>
          <w:rFonts w:ascii="Calibri" w:eastAsia="Times New Roman" w:hAnsi="Calibri"/>
          <w:sz w:val="24"/>
          <w:lang w:eastAsia="ru-RU"/>
        </w:rPr>
      </w:pPr>
    </w:p>
    <w:p w:rsidR="00115D51" w:rsidRPr="00115D51" w:rsidRDefault="00115D51" w:rsidP="00115D51">
      <w:pPr>
        <w:spacing w:after="160" w:line="259" w:lineRule="auto"/>
        <w:jc w:val="center"/>
        <w:rPr>
          <w:rFonts w:ascii="Calibri" w:eastAsia="Times New Roman" w:hAnsi="Calibri"/>
          <w:sz w:val="24"/>
          <w:lang w:eastAsia="ru-RU"/>
        </w:rPr>
      </w:pPr>
    </w:p>
    <w:p w:rsidR="00115D51" w:rsidRPr="00115D51" w:rsidRDefault="00115D51" w:rsidP="00115D51">
      <w:pPr>
        <w:spacing w:after="160" w:line="259" w:lineRule="auto"/>
        <w:jc w:val="center"/>
        <w:rPr>
          <w:rFonts w:ascii="Calibri" w:eastAsia="Times New Roman" w:hAnsi="Calibri"/>
          <w:sz w:val="24"/>
          <w:lang w:eastAsia="ru-RU"/>
        </w:rPr>
      </w:pPr>
    </w:p>
    <w:p w:rsidR="00115D51" w:rsidRPr="00115D51" w:rsidRDefault="00115D51" w:rsidP="00115D51">
      <w:pPr>
        <w:spacing w:after="160" w:line="259" w:lineRule="auto"/>
        <w:jc w:val="center"/>
        <w:rPr>
          <w:rFonts w:ascii="Calibri" w:eastAsia="Times New Roman" w:hAnsi="Calibri"/>
          <w:sz w:val="24"/>
          <w:lang w:eastAsia="ru-RU"/>
        </w:rPr>
      </w:pPr>
    </w:p>
    <w:p w:rsidR="00115D51" w:rsidRPr="00115D51" w:rsidRDefault="00115D51" w:rsidP="00115D51">
      <w:pPr>
        <w:spacing w:after="160" w:line="259" w:lineRule="auto"/>
        <w:jc w:val="center"/>
        <w:rPr>
          <w:rFonts w:eastAsia="Times New Roman"/>
          <w:sz w:val="24"/>
          <w:lang w:eastAsia="ru-RU"/>
        </w:rPr>
      </w:pPr>
      <w:r w:rsidRPr="00115D51">
        <w:rPr>
          <w:rFonts w:eastAsia="Times New Roman"/>
          <w:sz w:val="24"/>
          <w:lang w:eastAsia="ru-RU"/>
        </w:rPr>
        <w:t>Москва, 2020</w:t>
      </w:r>
    </w:p>
    <w:p w:rsidR="00B91CB4" w:rsidRPr="00B91CB4" w:rsidRDefault="00B91CB4" w:rsidP="00F6605E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C6C82" w:rsidRDefault="00BE6C8A" w:rsidP="00F6605E">
      <w:pPr>
        <w:spacing w:after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Содержание</w:t>
      </w:r>
    </w:p>
    <w:p w:rsidR="00A439B2" w:rsidRDefault="00A439B2" w:rsidP="00F6605E">
      <w:pPr>
        <w:spacing w:after="0"/>
        <w:jc w:val="both"/>
        <w:rPr>
          <w:rFonts w:eastAsia="Times New Roman"/>
          <w:b/>
          <w:sz w:val="28"/>
          <w:szCs w:val="28"/>
        </w:rPr>
      </w:pPr>
    </w:p>
    <w:p w:rsidR="00FC6C82" w:rsidRPr="00BF291B" w:rsidRDefault="00FC6C82" w:rsidP="00F6605E">
      <w:pPr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 w:rsidRPr="00BF291B">
        <w:rPr>
          <w:rFonts w:eastAsia="Times New Roman"/>
          <w:sz w:val="28"/>
          <w:szCs w:val="28"/>
        </w:rPr>
        <w:t>Введение</w:t>
      </w:r>
      <w:r w:rsidR="00095701">
        <w:rPr>
          <w:rFonts w:eastAsia="Times New Roman"/>
          <w:sz w:val="28"/>
          <w:szCs w:val="28"/>
        </w:rPr>
        <w:t>………………………………………</w:t>
      </w:r>
      <w:r w:rsidR="00BF291B">
        <w:rPr>
          <w:rFonts w:eastAsia="Times New Roman"/>
          <w:sz w:val="28"/>
          <w:szCs w:val="28"/>
        </w:rPr>
        <w:t>…………………………</w:t>
      </w:r>
      <w:proofErr w:type="gramStart"/>
      <w:r w:rsidR="00BF291B">
        <w:rPr>
          <w:rFonts w:eastAsia="Times New Roman"/>
          <w:sz w:val="28"/>
          <w:szCs w:val="28"/>
        </w:rPr>
        <w:t>…….</w:t>
      </w:r>
      <w:proofErr w:type="gramEnd"/>
      <w:r w:rsidR="00BF291B">
        <w:rPr>
          <w:rFonts w:eastAsia="Times New Roman"/>
          <w:sz w:val="28"/>
          <w:szCs w:val="28"/>
        </w:rPr>
        <w:t>3</w:t>
      </w:r>
      <w:r w:rsidRPr="00BF291B">
        <w:rPr>
          <w:rFonts w:eastAsia="Times New Roman"/>
          <w:sz w:val="28"/>
          <w:szCs w:val="28"/>
        </w:rPr>
        <w:t xml:space="preserve"> </w:t>
      </w:r>
    </w:p>
    <w:p w:rsidR="00FC6C82" w:rsidRPr="00246EBC" w:rsidRDefault="00395DF1" w:rsidP="00F6605E">
      <w:pPr>
        <w:pStyle w:val="a5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Понятие проектного </w:t>
      </w:r>
      <w:proofErr w:type="gramStart"/>
      <w:r>
        <w:rPr>
          <w:rFonts w:eastAsia="Times New Roman"/>
          <w:sz w:val="28"/>
          <w:szCs w:val="28"/>
        </w:rPr>
        <w:t>риска..</w:t>
      </w:r>
      <w:proofErr w:type="gramEnd"/>
      <w:r w:rsidR="00CB16D3">
        <w:rPr>
          <w:rFonts w:eastAsia="Times New Roman"/>
          <w:sz w:val="28"/>
          <w:szCs w:val="28"/>
        </w:rPr>
        <w:t>…………...</w:t>
      </w:r>
      <w:r w:rsidR="00246EBC">
        <w:rPr>
          <w:rFonts w:eastAsia="Times New Roman"/>
          <w:sz w:val="28"/>
          <w:szCs w:val="28"/>
        </w:rPr>
        <w:t>………………..</w:t>
      </w:r>
      <w:r w:rsidR="00BF291B" w:rsidRPr="00246EBC">
        <w:rPr>
          <w:rFonts w:eastAsia="Times New Roman"/>
          <w:sz w:val="28"/>
          <w:szCs w:val="28"/>
        </w:rPr>
        <w:t>…………………….</w:t>
      </w:r>
      <w:r>
        <w:rPr>
          <w:rFonts w:eastAsia="Times New Roman"/>
          <w:sz w:val="28"/>
          <w:szCs w:val="28"/>
        </w:rPr>
        <w:t>3</w:t>
      </w:r>
    </w:p>
    <w:p w:rsidR="00FC6C82" w:rsidRPr="00395DF1" w:rsidRDefault="00395DF1" w:rsidP="00E57A0D">
      <w:pPr>
        <w:pStyle w:val="a5"/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 w:rsidRPr="00395DF1">
        <w:rPr>
          <w:rFonts w:eastAsia="Times New Roman"/>
          <w:sz w:val="28"/>
          <w:szCs w:val="28"/>
        </w:rPr>
        <w:t>Элементы концепции управления проектными рисками</w:t>
      </w:r>
      <w:r>
        <w:rPr>
          <w:rFonts w:eastAsia="Times New Roman"/>
          <w:sz w:val="28"/>
          <w:szCs w:val="28"/>
        </w:rPr>
        <w:t>………….</w:t>
      </w:r>
      <w:r w:rsidR="00CB16D3" w:rsidRPr="00395DF1">
        <w:rPr>
          <w:rFonts w:eastAsia="Times New Roman"/>
          <w:sz w:val="28"/>
          <w:szCs w:val="28"/>
        </w:rPr>
        <w:t>.............5</w:t>
      </w:r>
    </w:p>
    <w:p w:rsidR="00904A2D" w:rsidRDefault="00904A2D" w:rsidP="00F6605E">
      <w:pPr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управления рисками……………………………………</w:t>
      </w:r>
      <w:proofErr w:type="gramStart"/>
      <w:r>
        <w:rPr>
          <w:rFonts w:eastAsia="Times New Roman"/>
          <w:sz w:val="28"/>
          <w:szCs w:val="28"/>
        </w:rPr>
        <w:t>…….</w:t>
      </w:r>
      <w:proofErr w:type="gramEnd"/>
      <w:r>
        <w:rPr>
          <w:rFonts w:eastAsia="Times New Roman"/>
          <w:sz w:val="28"/>
          <w:szCs w:val="28"/>
        </w:rPr>
        <w:t>6</w:t>
      </w:r>
    </w:p>
    <w:p w:rsidR="00904A2D" w:rsidRDefault="00155797" w:rsidP="00F6605E">
      <w:pPr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Идентификация проектных рисков……………………………………</w:t>
      </w:r>
      <w:proofErr w:type="gramStart"/>
      <w:r>
        <w:rPr>
          <w:rFonts w:eastAsia="Times New Roman"/>
          <w:sz w:val="28"/>
          <w:szCs w:val="28"/>
        </w:rPr>
        <w:t>…….</w:t>
      </w:r>
      <w:proofErr w:type="gramEnd"/>
      <w:r>
        <w:rPr>
          <w:rFonts w:eastAsia="Times New Roman"/>
          <w:sz w:val="28"/>
          <w:szCs w:val="28"/>
        </w:rPr>
        <w:t>.7</w:t>
      </w:r>
    </w:p>
    <w:p w:rsidR="00904A2D" w:rsidRDefault="00155797" w:rsidP="00F6605E">
      <w:pPr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Качественный анализ рисков…………………………………………………9</w:t>
      </w:r>
    </w:p>
    <w:p w:rsidR="00904A2D" w:rsidRDefault="00155797" w:rsidP="00F6605E">
      <w:pPr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Количественный анализ рисков………………………………………</w:t>
      </w:r>
      <w:proofErr w:type="gramStart"/>
      <w:r>
        <w:rPr>
          <w:rFonts w:eastAsia="Times New Roman"/>
          <w:sz w:val="28"/>
          <w:szCs w:val="28"/>
        </w:rPr>
        <w:t>…….</w:t>
      </w:r>
      <w:proofErr w:type="gramEnd"/>
      <w:r>
        <w:rPr>
          <w:rFonts w:eastAsia="Times New Roman"/>
          <w:sz w:val="28"/>
          <w:szCs w:val="28"/>
        </w:rPr>
        <w:t>10</w:t>
      </w:r>
    </w:p>
    <w:p w:rsidR="00FC6C82" w:rsidRPr="00BF291B" w:rsidRDefault="00155797" w:rsidP="00F6605E">
      <w:pPr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Реагирование на риски</w:t>
      </w:r>
      <w:r w:rsidR="00BF291B">
        <w:rPr>
          <w:rFonts w:eastAsia="Times New Roman"/>
          <w:sz w:val="28"/>
          <w:szCs w:val="28"/>
        </w:rPr>
        <w:t>……………………………………………</w:t>
      </w:r>
      <w:r>
        <w:rPr>
          <w:rFonts w:eastAsia="Times New Roman"/>
          <w:sz w:val="28"/>
          <w:szCs w:val="28"/>
        </w:rPr>
        <w:t>…………12</w:t>
      </w:r>
    </w:p>
    <w:p w:rsidR="00FC6C82" w:rsidRPr="00BF291B" w:rsidRDefault="00FC6C82" w:rsidP="00F6605E">
      <w:pPr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 w:rsidRPr="00BF291B">
        <w:rPr>
          <w:rFonts w:eastAsia="Times New Roman"/>
          <w:sz w:val="28"/>
          <w:szCs w:val="28"/>
        </w:rPr>
        <w:t>Заключение</w:t>
      </w:r>
      <w:r w:rsidR="00BF291B">
        <w:rPr>
          <w:rFonts w:eastAsia="Times New Roman"/>
          <w:sz w:val="28"/>
          <w:szCs w:val="28"/>
        </w:rPr>
        <w:t>……………………………………………………………</w:t>
      </w:r>
      <w:proofErr w:type="gramStart"/>
      <w:r w:rsidR="00BF291B">
        <w:rPr>
          <w:rFonts w:eastAsia="Times New Roman"/>
          <w:sz w:val="28"/>
          <w:szCs w:val="28"/>
        </w:rPr>
        <w:t>…</w:t>
      </w:r>
      <w:r w:rsidR="00CB16D3">
        <w:rPr>
          <w:rFonts w:eastAsia="Times New Roman"/>
          <w:sz w:val="28"/>
          <w:szCs w:val="28"/>
        </w:rPr>
        <w:t>…</w:t>
      </w:r>
      <w:r w:rsidR="00904A2D">
        <w:rPr>
          <w:rFonts w:eastAsia="Times New Roman"/>
          <w:sz w:val="28"/>
          <w:szCs w:val="28"/>
        </w:rPr>
        <w:t>.</w:t>
      </w:r>
      <w:proofErr w:type="gramEnd"/>
      <w:r w:rsidR="00904A2D">
        <w:rPr>
          <w:rFonts w:eastAsia="Times New Roman"/>
          <w:sz w:val="28"/>
          <w:szCs w:val="28"/>
        </w:rPr>
        <w:t>.13</w:t>
      </w:r>
      <w:r w:rsidRPr="00BF291B">
        <w:rPr>
          <w:rFonts w:eastAsia="Times New Roman"/>
          <w:sz w:val="28"/>
          <w:szCs w:val="28"/>
        </w:rPr>
        <w:t xml:space="preserve"> </w:t>
      </w:r>
    </w:p>
    <w:p w:rsidR="00FC6C82" w:rsidRPr="00BF291B" w:rsidRDefault="00FC6C82" w:rsidP="00F6605E">
      <w:pPr>
        <w:numPr>
          <w:ilvl w:val="0"/>
          <w:numId w:val="5"/>
        </w:numPr>
        <w:spacing w:after="0"/>
        <w:jc w:val="both"/>
        <w:rPr>
          <w:rFonts w:eastAsia="Times New Roman"/>
          <w:sz w:val="28"/>
          <w:szCs w:val="28"/>
        </w:rPr>
      </w:pPr>
      <w:r w:rsidRPr="00BF291B">
        <w:rPr>
          <w:rFonts w:eastAsia="Times New Roman"/>
          <w:sz w:val="28"/>
          <w:szCs w:val="28"/>
        </w:rPr>
        <w:t>Литература</w:t>
      </w:r>
      <w:r w:rsidR="00BF291B">
        <w:rPr>
          <w:rFonts w:eastAsia="Times New Roman"/>
          <w:sz w:val="28"/>
          <w:szCs w:val="28"/>
        </w:rPr>
        <w:t>………………………………………………………………</w:t>
      </w:r>
      <w:r w:rsidR="00904A2D">
        <w:rPr>
          <w:rFonts w:eastAsia="Times New Roman"/>
          <w:sz w:val="28"/>
          <w:szCs w:val="28"/>
        </w:rPr>
        <w:t>...</w:t>
      </w:r>
      <w:r w:rsidR="00CB16D3">
        <w:rPr>
          <w:rFonts w:eastAsia="Times New Roman"/>
          <w:sz w:val="28"/>
          <w:szCs w:val="28"/>
        </w:rPr>
        <w:t>....</w:t>
      </w:r>
      <w:r w:rsidR="00904A2D">
        <w:rPr>
          <w:rFonts w:eastAsia="Times New Roman"/>
          <w:sz w:val="28"/>
          <w:szCs w:val="28"/>
        </w:rPr>
        <w:t>14</w:t>
      </w:r>
    </w:p>
    <w:p w:rsidR="00FC6C82" w:rsidRDefault="00FC6C82" w:rsidP="00F6605E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FC6C82" w:rsidRDefault="00FC6C82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095701" w:rsidRDefault="00095701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904A2D" w:rsidRDefault="00904A2D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81F1C" w:rsidRDefault="00B81F1C" w:rsidP="00F6605E">
      <w:pPr>
        <w:spacing w:after="0"/>
        <w:jc w:val="both"/>
        <w:rPr>
          <w:rFonts w:eastAsia="Times New Roman"/>
          <w:b/>
          <w:sz w:val="36"/>
          <w:szCs w:val="36"/>
          <w:lang w:eastAsia="ru-RU"/>
        </w:rPr>
      </w:pPr>
    </w:p>
    <w:p w:rsidR="00BE6C8A" w:rsidRDefault="00BE6C8A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47974">
        <w:rPr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095701" w:rsidRPr="00095701" w:rsidRDefault="00095701" w:rsidP="00095701">
      <w:pPr>
        <w:spacing w:after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81F1C" w:rsidRPr="00494419" w:rsidRDefault="00494419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095701">
        <w:rPr>
          <w:sz w:val="28"/>
          <w:szCs w:val="28"/>
          <w:shd w:val="clear" w:color="auto" w:fill="FFFFFF"/>
        </w:rPr>
        <w:t xml:space="preserve">Вряд ли можно встретить проект, который бы шел в точности, как его запланировали в самом начале. Любой проект подвержен рискам — всевозможным событиям, которые </w:t>
      </w:r>
      <w:r w:rsidR="00DC69B9">
        <w:rPr>
          <w:sz w:val="28"/>
          <w:szCs w:val="28"/>
          <w:shd w:val="clear" w:color="auto" w:fill="FFFFFF"/>
        </w:rPr>
        <w:t>могут на него повлиять</w:t>
      </w:r>
      <w:r w:rsidRPr="00095701">
        <w:rPr>
          <w:sz w:val="28"/>
          <w:szCs w:val="28"/>
          <w:shd w:val="clear" w:color="auto" w:fill="FFFFFF"/>
        </w:rPr>
        <w:t xml:space="preserve"> и обычно создают проблемы для управленцев. Увеличение сложности проекта </w:t>
      </w:r>
      <w:r w:rsidR="00DC69B9">
        <w:rPr>
          <w:sz w:val="28"/>
          <w:szCs w:val="28"/>
          <w:shd w:val="clear" w:color="auto" w:fill="FFFFFF"/>
        </w:rPr>
        <w:t>ведет к увеличению</w:t>
      </w:r>
      <w:r w:rsidRPr="00095701">
        <w:rPr>
          <w:sz w:val="28"/>
          <w:szCs w:val="28"/>
          <w:shd w:val="clear" w:color="auto" w:fill="FFFFFF"/>
        </w:rPr>
        <w:t xml:space="preserve"> </w:t>
      </w:r>
      <w:r w:rsidR="00DC69B9">
        <w:rPr>
          <w:sz w:val="28"/>
          <w:szCs w:val="28"/>
          <w:shd w:val="clear" w:color="auto" w:fill="FFFFFF"/>
        </w:rPr>
        <w:t>масштаба и числа</w:t>
      </w:r>
      <w:r w:rsidRPr="00095701">
        <w:rPr>
          <w:sz w:val="28"/>
          <w:szCs w:val="28"/>
          <w:shd w:val="clear" w:color="auto" w:fill="FFFFFF"/>
        </w:rPr>
        <w:t xml:space="preserve"> сопутствующих рисков. Однако оценка рисков реализации проекта – это хоть и обязательный, но промежуточный процесс, результатом которого становится чёткий план снижения степени рискованности и план реагирования в случае осуществления</w:t>
      </w:r>
      <w:r w:rsidRPr="00095701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95701">
        <w:rPr>
          <w:sz w:val="28"/>
          <w:szCs w:val="28"/>
          <w:shd w:val="clear" w:color="auto" w:fill="FFFFFF"/>
        </w:rPr>
        <w:t>потенциальной угрозы.</w:t>
      </w:r>
      <w:r w:rsidRPr="00494419">
        <w:rPr>
          <w:color w:val="333333"/>
          <w:sz w:val="28"/>
          <w:szCs w:val="28"/>
        </w:rPr>
        <w:br/>
      </w:r>
    </w:p>
    <w:p w:rsidR="00321FB6" w:rsidRDefault="00494419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Понятие проектного риска</w:t>
      </w:r>
    </w:p>
    <w:p w:rsidR="00494419" w:rsidRPr="00494419" w:rsidRDefault="00494419" w:rsidP="00F6605E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94419" w:rsidRPr="00494419" w:rsidRDefault="00DC69B9" w:rsidP="00A210A7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Под риском в проектной деятельности понимают </w:t>
      </w:r>
      <w:r w:rsidR="00494419">
        <w:rPr>
          <w:rFonts w:eastAsia="Times New Roman"/>
          <w:sz w:val="28"/>
          <w:szCs w:val="28"/>
          <w:lang w:eastAsia="ru-RU"/>
        </w:rPr>
        <w:t>в</w:t>
      </w:r>
      <w:r w:rsidR="00F6605E">
        <w:rPr>
          <w:rFonts w:eastAsia="Times New Roman"/>
          <w:sz w:val="28"/>
          <w:szCs w:val="28"/>
          <w:lang w:eastAsia="ru-RU"/>
        </w:rPr>
        <w:t>ероят</w:t>
      </w:r>
      <w:r w:rsidR="00494419">
        <w:rPr>
          <w:rFonts w:eastAsia="Times New Roman"/>
          <w:sz w:val="28"/>
          <w:szCs w:val="28"/>
          <w:lang w:eastAsia="ru-RU"/>
        </w:rPr>
        <w:t>ное</w:t>
      </w:r>
      <w:r w:rsidR="00494419" w:rsidRPr="00494419">
        <w:rPr>
          <w:rFonts w:eastAsia="Times New Roman"/>
          <w:sz w:val="28"/>
          <w:szCs w:val="28"/>
          <w:lang w:eastAsia="ru-RU"/>
        </w:rPr>
        <w:t xml:space="preserve"> событие, в результате которого субъект, принявший решение, теряет возможность достичь запланированных результатов проекта или его отдельных </w:t>
      </w:r>
      <w:r w:rsidR="00A210A7">
        <w:rPr>
          <w:rFonts w:eastAsia="Times New Roman"/>
          <w:sz w:val="28"/>
          <w:szCs w:val="28"/>
          <w:lang w:eastAsia="ru-RU"/>
        </w:rPr>
        <w:t>со</w:t>
      </w:r>
      <w:r w:rsidR="00F6605E">
        <w:rPr>
          <w:rFonts w:eastAsia="Times New Roman"/>
          <w:sz w:val="28"/>
          <w:szCs w:val="28"/>
          <w:lang w:eastAsia="ru-RU"/>
        </w:rPr>
        <w:t>ставляющих</w:t>
      </w:r>
      <w:r w:rsidR="00494419" w:rsidRPr="00494419">
        <w:rPr>
          <w:rFonts w:eastAsia="Times New Roman"/>
          <w:sz w:val="28"/>
          <w:szCs w:val="28"/>
          <w:lang w:eastAsia="ru-RU"/>
        </w:rPr>
        <w:t xml:space="preserve">, имеющих временную, количественную и стоимостную оценку. Риск характеризуется определенными источниками или причинами и имеет последствия, т.е. оказывает влияние на результаты проекта. </w:t>
      </w:r>
    </w:p>
    <w:p w:rsidR="00494419" w:rsidRPr="00494419" w:rsidRDefault="00DC69B9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Всегда п</w:t>
      </w:r>
      <w:r w:rsidR="00F6605E">
        <w:rPr>
          <w:rFonts w:eastAsia="Times New Roman"/>
          <w:sz w:val="28"/>
          <w:szCs w:val="28"/>
          <w:lang w:eastAsia="ru-RU"/>
        </w:rPr>
        <w:t>роектные риски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6605E">
        <w:rPr>
          <w:rFonts w:eastAsia="Times New Roman"/>
          <w:sz w:val="28"/>
          <w:szCs w:val="28"/>
          <w:lang w:eastAsia="ru-RU"/>
        </w:rPr>
        <w:t>связаны с неопределенностью. И здесь есть два важных момента</w:t>
      </w:r>
      <w:r w:rsidR="00494419" w:rsidRPr="00494419">
        <w:rPr>
          <w:rFonts w:eastAsia="Times New Roman"/>
          <w:sz w:val="28"/>
          <w:szCs w:val="28"/>
          <w:lang w:eastAsia="ru-RU"/>
        </w:rPr>
        <w:t xml:space="preserve">: степень неопределенности и ее причины. Под неопределенностью </w:t>
      </w:r>
      <w:r>
        <w:rPr>
          <w:rFonts w:eastAsia="Times New Roman"/>
          <w:sz w:val="28"/>
          <w:szCs w:val="28"/>
          <w:lang w:eastAsia="ru-RU"/>
        </w:rPr>
        <w:t>понимают</w:t>
      </w:r>
      <w:r w:rsidR="00494419" w:rsidRPr="00494419">
        <w:rPr>
          <w:rFonts w:eastAsia="Times New Roman"/>
          <w:sz w:val="28"/>
          <w:szCs w:val="28"/>
          <w:lang w:eastAsia="ru-RU"/>
        </w:rPr>
        <w:t xml:space="preserve"> состояние объективных условий, в которых проект принимается к исполнению, </w:t>
      </w:r>
      <w:r>
        <w:rPr>
          <w:rFonts w:eastAsia="Times New Roman"/>
          <w:sz w:val="28"/>
          <w:szCs w:val="28"/>
          <w:lang w:eastAsia="ru-RU"/>
        </w:rPr>
        <w:t>которое не позволяет</w:t>
      </w:r>
      <w:r w:rsidR="00494419" w:rsidRPr="00494419">
        <w:rPr>
          <w:rFonts w:eastAsia="Times New Roman"/>
          <w:sz w:val="28"/>
          <w:szCs w:val="28"/>
          <w:lang w:eastAsia="ru-RU"/>
        </w:rPr>
        <w:t xml:space="preserve"> предвидеть последствия решений в силу неточности и неполноты доступной информации. Степень неопределенности имеет существенное значение, потому что мы способны управлять только теми рисками, по которым имеется хоть какая-либо значимая информация.</w:t>
      </w:r>
    </w:p>
    <w:p w:rsidR="00494419" w:rsidRDefault="00DC69B9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отсутствии </w:t>
      </w:r>
      <w:r w:rsidR="00F6605E">
        <w:rPr>
          <w:rFonts w:eastAsia="Times New Roman"/>
          <w:sz w:val="28"/>
          <w:szCs w:val="28"/>
          <w:lang w:eastAsia="ru-RU"/>
        </w:rPr>
        <w:t xml:space="preserve">необходимой </w:t>
      </w:r>
      <w:r w:rsidR="00494419" w:rsidRPr="00494419">
        <w:rPr>
          <w:rFonts w:eastAsia="Times New Roman"/>
          <w:sz w:val="28"/>
          <w:szCs w:val="28"/>
          <w:lang w:eastAsia="ru-RU"/>
        </w:rPr>
        <w:t>инф</w:t>
      </w:r>
      <w:r w:rsidR="00F6605E">
        <w:rPr>
          <w:rFonts w:eastAsia="Times New Roman"/>
          <w:sz w:val="28"/>
          <w:szCs w:val="28"/>
          <w:lang w:eastAsia="ru-RU"/>
        </w:rPr>
        <w:t xml:space="preserve">ормации, </w:t>
      </w:r>
      <w:r w:rsidR="00494419" w:rsidRPr="00494419">
        <w:rPr>
          <w:rFonts w:eastAsia="Times New Roman"/>
          <w:sz w:val="28"/>
          <w:szCs w:val="28"/>
          <w:lang w:eastAsia="ru-RU"/>
        </w:rPr>
        <w:t xml:space="preserve">риски </w:t>
      </w:r>
      <w:r w:rsidR="00F6605E">
        <w:rPr>
          <w:rFonts w:eastAsia="Times New Roman"/>
          <w:sz w:val="28"/>
          <w:szCs w:val="28"/>
          <w:lang w:eastAsia="ru-RU"/>
        </w:rPr>
        <w:t xml:space="preserve">являются </w:t>
      </w:r>
      <w:r w:rsidR="00494419" w:rsidRPr="00494419">
        <w:rPr>
          <w:rFonts w:eastAsia="Times New Roman"/>
          <w:sz w:val="28"/>
          <w:szCs w:val="28"/>
          <w:lang w:eastAsia="ru-RU"/>
        </w:rPr>
        <w:t>неизвестными, и по ним приходится закладывать специальный резерв без</w:t>
      </w:r>
      <w:r w:rsidR="00A210A7">
        <w:rPr>
          <w:rFonts w:eastAsia="Times New Roman"/>
          <w:sz w:val="28"/>
          <w:szCs w:val="28"/>
          <w:lang w:eastAsia="ru-RU"/>
        </w:rPr>
        <w:t xml:space="preserve"> реализации процедур управления</w:t>
      </w:r>
      <w:r w:rsidR="00494419" w:rsidRPr="00494419">
        <w:rPr>
          <w:rFonts w:eastAsia="Times New Roman"/>
          <w:sz w:val="28"/>
          <w:szCs w:val="28"/>
          <w:lang w:eastAsia="ru-RU"/>
        </w:rPr>
        <w:t>. Для угроз, по которым имеется хотя бы минимальная информация, уже можно разработать план реагирования, и минимизация риска становится возможной.</w:t>
      </w:r>
    </w:p>
    <w:p w:rsidR="00A210A7" w:rsidRDefault="00DC69B9" w:rsidP="00A210A7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Помимо констатации</w:t>
      </w:r>
      <w:r w:rsidR="00A210A7" w:rsidRPr="00A210A7">
        <w:rPr>
          <w:rFonts w:eastAsia="Times New Roman"/>
          <w:sz w:val="28"/>
          <w:szCs w:val="28"/>
          <w:lang w:eastAsia="ru-RU"/>
        </w:rPr>
        <w:t xml:space="preserve"> неопределённости</w:t>
      </w:r>
      <w:r w:rsidRPr="00DC69B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</w:t>
      </w:r>
      <w:r w:rsidRPr="00A210A7">
        <w:rPr>
          <w:rFonts w:eastAsia="Times New Roman"/>
          <w:sz w:val="28"/>
          <w:szCs w:val="28"/>
          <w:lang w:eastAsia="ru-RU"/>
        </w:rPr>
        <w:t>правление рисками включает</w:t>
      </w:r>
      <w:r w:rsidR="00A210A7" w:rsidRPr="00A210A7">
        <w:rPr>
          <w:rFonts w:eastAsia="Times New Roman"/>
          <w:sz w:val="28"/>
          <w:szCs w:val="28"/>
          <w:lang w:eastAsia="ru-RU"/>
        </w:rPr>
        <w:t xml:space="preserve"> и анализ рисков проекта, и совокупность методов влияния на рисковые факторы для нейтрализации ущерба. К методам, которые объединяются в систему планирования, отслеживания (мониторинга) и исправления (корректирования), относятся: </w:t>
      </w:r>
    </w:p>
    <w:p w:rsidR="00A210A7" w:rsidRPr="00A210A7" w:rsidRDefault="00A210A7" w:rsidP="00A210A7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A210A7">
        <w:rPr>
          <w:rFonts w:eastAsia="Times New Roman"/>
          <w:sz w:val="28"/>
          <w:szCs w:val="28"/>
          <w:lang w:eastAsia="ru-RU"/>
        </w:rPr>
        <w:t xml:space="preserve">Разработка стратегии управления рисками. </w:t>
      </w:r>
    </w:p>
    <w:p w:rsidR="00A210A7" w:rsidRPr="00A210A7" w:rsidRDefault="00A210A7" w:rsidP="00A210A7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A210A7">
        <w:rPr>
          <w:rFonts w:eastAsia="Times New Roman"/>
          <w:sz w:val="28"/>
          <w:szCs w:val="28"/>
          <w:lang w:eastAsia="ru-RU"/>
        </w:rPr>
        <w:lastRenderedPageBreak/>
        <w:t xml:space="preserve">Методы компенсации, которые включают мониторинг внешней социально-экономической и правовой среды с целью её прогнозирования, а также формирование системы резервов проекта. </w:t>
      </w:r>
    </w:p>
    <w:p w:rsidR="00DC69B9" w:rsidRDefault="00A210A7" w:rsidP="009E1E70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C69B9">
        <w:rPr>
          <w:rFonts w:eastAsia="Times New Roman"/>
          <w:sz w:val="28"/>
          <w:szCs w:val="28"/>
          <w:lang w:eastAsia="ru-RU"/>
        </w:rPr>
        <w:t xml:space="preserve">Методы локализации, которые используются в </w:t>
      </w:r>
      <w:proofErr w:type="spellStart"/>
      <w:r w:rsidRPr="00DC69B9">
        <w:rPr>
          <w:rFonts w:eastAsia="Times New Roman"/>
          <w:sz w:val="28"/>
          <w:szCs w:val="28"/>
          <w:lang w:eastAsia="ru-RU"/>
        </w:rPr>
        <w:t>высокорисковых</w:t>
      </w:r>
      <w:proofErr w:type="spellEnd"/>
      <w:r w:rsidRPr="00DC69B9">
        <w:rPr>
          <w:rFonts w:eastAsia="Times New Roman"/>
          <w:sz w:val="28"/>
          <w:szCs w:val="28"/>
          <w:lang w:eastAsia="ru-RU"/>
        </w:rPr>
        <w:t xml:space="preserve"> проектах в </w:t>
      </w:r>
      <w:proofErr w:type="spellStart"/>
      <w:r w:rsidRPr="00DC69B9">
        <w:rPr>
          <w:rFonts w:eastAsia="Times New Roman"/>
          <w:sz w:val="28"/>
          <w:szCs w:val="28"/>
          <w:lang w:eastAsia="ru-RU"/>
        </w:rPr>
        <w:t>многопроектной</w:t>
      </w:r>
      <w:proofErr w:type="spellEnd"/>
      <w:r w:rsidRPr="00DC69B9">
        <w:rPr>
          <w:rFonts w:eastAsia="Times New Roman"/>
          <w:sz w:val="28"/>
          <w:szCs w:val="28"/>
          <w:lang w:eastAsia="ru-RU"/>
        </w:rPr>
        <w:t xml:space="preserve"> системе. </w:t>
      </w:r>
    </w:p>
    <w:p w:rsidR="00A210A7" w:rsidRPr="00DC69B9" w:rsidRDefault="00A210A7" w:rsidP="009E1E70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C69B9">
        <w:rPr>
          <w:rFonts w:eastAsia="Times New Roman"/>
          <w:sz w:val="28"/>
          <w:szCs w:val="28"/>
          <w:lang w:eastAsia="ru-RU"/>
        </w:rPr>
        <w:t xml:space="preserve">Методы распределения с применением разных параметров (времени, состава участников и др.). </w:t>
      </w:r>
    </w:p>
    <w:p w:rsidR="00A210A7" w:rsidRPr="00A210A7" w:rsidRDefault="00A210A7" w:rsidP="00A210A7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A210A7">
        <w:rPr>
          <w:rFonts w:eastAsia="Times New Roman"/>
          <w:sz w:val="28"/>
          <w:szCs w:val="28"/>
          <w:lang w:eastAsia="ru-RU"/>
        </w:rPr>
        <w:t>Методы отказа от рисков, связанные с заменой ненадёжных партнёров, введение в процесс гаранта, страхование рисков. Иногда уход от рисков подразумевает отказ от проекта.</w:t>
      </w:r>
    </w:p>
    <w:p w:rsidR="00494419" w:rsidRPr="00F6605E" w:rsidRDefault="00F6605E" w:rsidP="00DC69B9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F6605E">
        <w:rPr>
          <w:rFonts w:eastAsia="Times New Roman"/>
          <w:sz w:val="28"/>
          <w:szCs w:val="28"/>
          <w:lang w:eastAsia="ru-RU"/>
        </w:rPr>
        <w:t xml:space="preserve">Следующим моментом для понимания специфики риска проекта является динамичность карты рисков, изменяющейся по мере реализации проектной задачи. </w:t>
      </w:r>
      <w:r>
        <w:rPr>
          <w:rFonts w:eastAsia="Times New Roman"/>
          <w:sz w:val="28"/>
          <w:szCs w:val="28"/>
          <w:lang w:eastAsia="ru-RU"/>
        </w:rPr>
        <w:t>Для этого обратимся к схеме «</w:t>
      </w:r>
      <w:r w:rsidRPr="00F6605E">
        <w:rPr>
          <w:rFonts w:eastAsia="Times New Roman"/>
          <w:sz w:val="28"/>
          <w:szCs w:val="28"/>
          <w:lang w:eastAsia="ru-RU"/>
        </w:rPr>
        <w:t>Модель динамики вероятности риска и величины потерь</w:t>
      </w:r>
      <w:r>
        <w:rPr>
          <w:rFonts w:eastAsia="Times New Roman"/>
          <w:sz w:val="28"/>
          <w:szCs w:val="28"/>
          <w:lang w:eastAsia="ru-RU"/>
        </w:rPr>
        <w:t>» (Рис. 1)</w:t>
      </w:r>
      <w:r w:rsidRPr="00F6605E">
        <w:rPr>
          <w:rFonts w:eastAsia="Times New Roman"/>
          <w:sz w:val="28"/>
          <w:szCs w:val="28"/>
          <w:lang w:eastAsia="ru-RU"/>
        </w:rPr>
        <w:t xml:space="preserve">. В начале проекта вероятность угроз высока, но возможные потери </w:t>
      </w:r>
      <w:r>
        <w:rPr>
          <w:rFonts w:eastAsia="Times New Roman"/>
          <w:sz w:val="28"/>
          <w:szCs w:val="28"/>
          <w:lang w:eastAsia="ru-RU"/>
        </w:rPr>
        <w:t>находятся на достаточно низком</w:t>
      </w:r>
      <w:r w:rsidRPr="00F6605E">
        <w:rPr>
          <w:rFonts w:eastAsia="Times New Roman"/>
          <w:sz w:val="28"/>
          <w:szCs w:val="28"/>
          <w:lang w:eastAsia="ru-RU"/>
        </w:rPr>
        <w:t xml:space="preserve"> уровне. Но к концу выполнения всех работ по проекту величина потерь значительно возрастает, а вероятность угроз снижается. </w:t>
      </w:r>
    </w:p>
    <w:p w:rsidR="00F6605E" w:rsidRDefault="00F6605E" w:rsidP="00F6605E">
      <w:pPr>
        <w:spacing w:after="0"/>
        <w:ind w:firstLine="142"/>
        <w:jc w:val="center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BB149D" wp14:editId="1C25F654">
            <wp:extent cx="4211053" cy="2560320"/>
            <wp:effectExtent l="0" t="0" r="0" b="0"/>
            <wp:docPr id="2" name="Рисунок 2" descr="динамика вероятности риска и величины поте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намика вероятности риска и величины потер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70" cy="256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5E" w:rsidRDefault="00F6605E" w:rsidP="00A210A7">
      <w:pPr>
        <w:spacing w:after="0"/>
        <w:ind w:firstLine="142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Рис. 1 </w:t>
      </w:r>
      <w:r w:rsidRPr="00F6605E">
        <w:rPr>
          <w:rFonts w:eastAsia="Times New Roman"/>
          <w:sz w:val="28"/>
          <w:szCs w:val="28"/>
          <w:lang w:eastAsia="ru-RU"/>
        </w:rPr>
        <w:t>Модель динамики вероятности риска и величины потерь</w:t>
      </w:r>
    </w:p>
    <w:p w:rsidR="00DC69B9" w:rsidRDefault="00DC69B9" w:rsidP="00A210A7">
      <w:pPr>
        <w:spacing w:after="0"/>
        <w:ind w:firstLine="142"/>
        <w:jc w:val="center"/>
        <w:rPr>
          <w:rFonts w:eastAsia="Times New Roman"/>
          <w:sz w:val="28"/>
          <w:szCs w:val="28"/>
          <w:lang w:eastAsia="ru-RU"/>
        </w:rPr>
      </w:pPr>
    </w:p>
    <w:p w:rsidR="00DC69B9" w:rsidRPr="00F6605E" w:rsidRDefault="00DC69B9" w:rsidP="00DC69B9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Подведем итоги вышесказанного:</w:t>
      </w:r>
    </w:p>
    <w:p w:rsidR="00DC69B9" w:rsidRPr="00F6605E" w:rsidRDefault="00DC69B9" w:rsidP="000C1511">
      <w:pPr>
        <w:pStyle w:val="a5"/>
        <w:numPr>
          <w:ilvl w:val="0"/>
          <w:numId w:val="9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F6605E">
        <w:rPr>
          <w:rFonts w:eastAsia="Times New Roman"/>
          <w:sz w:val="28"/>
          <w:szCs w:val="28"/>
          <w:lang w:eastAsia="ru-RU"/>
        </w:rPr>
        <w:t>Целесообразно в процессе реализации проекта производить анализ рисков несколько раз. При этом карта рисков трансформируется.</w:t>
      </w:r>
    </w:p>
    <w:p w:rsidR="00DC69B9" w:rsidRPr="00F6605E" w:rsidRDefault="00DC69B9" w:rsidP="000C1511">
      <w:pPr>
        <w:pStyle w:val="a5"/>
        <w:numPr>
          <w:ilvl w:val="0"/>
          <w:numId w:val="9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F6605E">
        <w:rPr>
          <w:rFonts w:eastAsia="Times New Roman"/>
          <w:sz w:val="28"/>
          <w:szCs w:val="28"/>
          <w:lang w:eastAsia="ru-RU"/>
        </w:rPr>
        <w:t>Минимизация рисков наиболее оптимально происходит на этапе разработки концепции или в момент разработки проектной документации. Такой вариант обходится значительно дешевле, чем на этапе непосредственной реализации.</w:t>
      </w:r>
    </w:p>
    <w:p w:rsidR="00A210A7" w:rsidRDefault="00A210A7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DC69B9" w:rsidRPr="00F6605E" w:rsidRDefault="00DC69B9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494419" w:rsidRDefault="00F6605E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Элементы концепции управления проектными рисками</w:t>
      </w:r>
    </w:p>
    <w:p w:rsidR="00DC69B9" w:rsidRPr="00DC69B9" w:rsidRDefault="00DC69B9" w:rsidP="00DC69B9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32691" w:rsidRDefault="00A41FD8" w:rsidP="00E32691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настоящее время управление</w:t>
      </w:r>
      <w:r w:rsidR="00F6605E" w:rsidRPr="00F6605E">
        <w:rPr>
          <w:rFonts w:eastAsia="Times New Roman"/>
          <w:sz w:val="28"/>
          <w:szCs w:val="28"/>
          <w:lang w:eastAsia="ru-RU"/>
        </w:rPr>
        <w:t xml:space="preserve"> проектными рисками предполагает активный подход в работе с источниками и последствиями выявляемых угроз и опасностей. </w:t>
      </w:r>
      <w:r w:rsidR="00A210A7">
        <w:rPr>
          <w:rFonts w:eastAsia="Times New Roman"/>
          <w:sz w:val="28"/>
          <w:szCs w:val="28"/>
          <w:lang w:eastAsia="ru-RU"/>
        </w:rPr>
        <w:t>Управление рисками - это</w:t>
      </w:r>
      <w:r w:rsidR="00F6605E" w:rsidRPr="00F6605E">
        <w:rPr>
          <w:rFonts w:eastAsia="Times New Roman"/>
          <w:sz w:val="28"/>
          <w:szCs w:val="28"/>
          <w:lang w:eastAsia="ru-RU"/>
        </w:rPr>
        <w:t xml:space="preserve"> совокупность взаимосвязанных процессов, основанных на идентификации, анализе рисков, разработке мер по снижению уровня негативных последствий, возникающих п</w:t>
      </w:r>
      <w:r w:rsidR="00772BB7">
        <w:rPr>
          <w:rFonts w:eastAsia="Times New Roman"/>
          <w:sz w:val="28"/>
          <w:szCs w:val="28"/>
          <w:lang w:eastAsia="ru-RU"/>
        </w:rPr>
        <w:t>ри наступлении рисковых событий</w:t>
      </w:r>
      <w:r w:rsidR="00E32691">
        <w:rPr>
          <w:rFonts w:eastAsia="Times New Roman"/>
          <w:sz w:val="28"/>
          <w:szCs w:val="28"/>
          <w:lang w:eastAsia="ru-RU"/>
        </w:rPr>
        <w:t xml:space="preserve">, </w:t>
      </w:r>
      <w:r w:rsidR="00E32691" w:rsidRPr="00E32691">
        <w:rPr>
          <w:rFonts w:eastAsia="Times New Roman"/>
          <w:sz w:val="28"/>
          <w:szCs w:val="28"/>
          <w:lang w:eastAsia="ru-RU"/>
        </w:rPr>
        <w:t>причём значение имеет не только поведение каждого этапа, но и их последовательность</w:t>
      </w:r>
      <w:r w:rsidR="00F6605E" w:rsidRPr="00F6605E">
        <w:rPr>
          <w:rFonts w:eastAsia="Times New Roman"/>
          <w:sz w:val="28"/>
          <w:szCs w:val="28"/>
          <w:lang w:eastAsia="ru-RU"/>
        </w:rPr>
        <w:t xml:space="preserve">. </w:t>
      </w:r>
    </w:p>
    <w:p w:rsidR="00E32691" w:rsidRPr="00A41FD8" w:rsidRDefault="00E32691" w:rsidP="00A41F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A41FD8">
        <w:rPr>
          <w:rFonts w:eastAsia="Times New Roman"/>
          <w:sz w:val="28"/>
          <w:szCs w:val="28"/>
          <w:lang w:eastAsia="ru-RU"/>
        </w:rPr>
        <w:t xml:space="preserve">В целом эта подсистема управления проектом имеет следующую структуру:   </w:t>
      </w:r>
    </w:p>
    <w:p w:rsidR="00E32691" w:rsidRPr="00E32691" w:rsidRDefault="00E32691" w:rsidP="00E32691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Выявление рисков и их идентификация. </w:t>
      </w:r>
    </w:p>
    <w:p w:rsidR="00E32691" w:rsidRPr="00E32691" w:rsidRDefault="00E32691" w:rsidP="00E32691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Анализ проектных рисков и их оценка. </w:t>
      </w:r>
    </w:p>
    <w:p w:rsidR="00E32691" w:rsidRPr="00E32691" w:rsidRDefault="00E32691" w:rsidP="00E32691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Выбор эффективных методов, сообразных рискам. </w:t>
      </w:r>
    </w:p>
    <w:p w:rsidR="00E32691" w:rsidRPr="00E32691" w:rsidRDefault="00E32691" w:rsidP="00E32691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Применение этих методов в условиях рисковой ситуации и реагирование непосредственно на событие. </w:t>
      </w:r>
    </w:p>
    <w:p w:rsidR="00E32691" w:rsidRPr="00E32691" w:rsidRDefault="00E32691" w:rsidP="00E32691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Разработка мер по снижению рисков. </w:t>
      </w:r>
    </w:p>
    <w:p w:rsidR="00E32691" w:rsidRPr="00E32691" w:rsidRDefault="00E32691" w:rsidP="00E32691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>Контроль за снижением и выработка решений.</w:t>
      </w:r>
    </w:p>
    <w:p w:rsidR="00F6605E" w:rsidRDefault="00F6605E" w:rsidP="00E32691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F6605E">
        <w:rPr>
          <w:rFonts w:eastAsia="Times New Roman"/>
          <w:sz w:val="28"/>
          <w:szCs w:val="28"/>
          <w:lang w:eastAsia="ru-RU"/>
        </w:rPr>
        <w:t xml:space="preserve">Визуальная схема последовательности процессов </w:t>
      </w:r>
      <w:r w:rsidR="00772BB7">
        <w:rPr>
          <w:rFonts w:eastAsia="Times New Roman"/>
          <w:sz w:val="28"/>
          <w:szCs w:val="28"/>
          <w:lang w:eastAsia="ru-RU"/>
        </w:rPr>
        <w:t xml:space="preserve">управления рисками </w:t>
      </w:r>
      <w:r w:rsidRPr="00F6605E">
        <w:rPr>
          <w:rFonts w:eastAsia="Times New Roman"/>
          <w:sz w:val="28"/>
          <w:szCs w:val="28"/>
          <w:lang w:eastAsia="ru-RU"/>
        </w:rPr>
        <w:t>представлена ниже</w:t>
      </w:r>
      <w:r w:rsidR="00772BB7">
        <w:rPr>
          <w:rFonts w:eastAsia="Times New Roman"/>
          <w:sz w:val="28"/>
          <w:szCs w:val="28"/>
          <w:lang w:eastAsia="ru-RU"/>
        </w:rPr>
        <w:t xml:space="preserve"> (Рис. 2)</w:t>
      </w:r>
      <w:r w:rsidRPr="00F6605E">
        <w:rPr>
          <w:rFonts w:eastAsia="Times New Roman"/>
          <w:sz w:val="28"/>
          <w:szCs w:val="28"/>
          <w:lang w:eastAsia="ru-RU"/>
        </w:rPr>
        <w:t>.</w:t>
      </w:r>
    </w:p>
    <w:p w:rsidR="00772BB7" w:rsidRDefault="00772BB7" w:rsidP="00772BB7">
      <w:pPr>
        <w:ind w:firstLine="142"/>
        <w:jc w:val="center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32860" cy="2805654"/>
            <wp:effectExtent l="0" t="0" r="0" b="0"/>
            <wp:docPr id="3" name="Рисунок 3" descr="схема процессов управления проектными ри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оцессов управления проектными рис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134" cy="28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B7" w:rsidRPr="00F6605E" w:rsidRDefault="00772BB7" w:rsidP="00772BB7">
      <w:pPr>
        <w:ind w:firstLine="142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Рис. 2 </w:t>
      </w:r>
      <w:r w:rsidRPr="00772BB7">
        <w:rPr>
          <w:rFonts w:eastAsia="Times New Roman"/>
          <w:sz w:val="28"/>
          <w:szCs w:val="28"/>
          <w:lang w:eastAsia="ru-RU"/>
        </w:rPr>
        <w:t>Схема процессов управления проектными рисками</w:t>
      </w:r>
    </w:p>
    <w:p w:rsidR="00772BB7" w:rsidRPr="00772BB7" w:rsidRDefault="00772BB7" w:rsidP="00E32691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Основны</w:t>
      </w:r>
      <w:r>
        <w:rPr>
          <w:rFonts w:eastAsia="Times New Roman"/>
          <w:sz w:val="28"/>
          <w:szCs w:val="28"/>
          <w:lang w:eastAsia="ru-RU"/>
        </w:rPr>
        <w:t>е</w:t>
      </w:r>
      <w:r w:rsidRPr="00772BB7">
        <w:rPr>
          <w:rFonts w:eastAsia="Times New Roman"/>
          <w:sz w:val="28"/>
          <w:szCs w:val="28"/>
          <w:lang w:eastAsia="ru-RU"/>
        </w:rPr>
        <w:t xml:space="preserve"> процедур</w:t>
      </w:r>
      <w:r>
        <w:rPr>
          <w:rFonts w:eastAsia="Times New Roman"/>
          <w:sz w:val="28"/>
          <w:szCs w:val="28"/>
          <w:lang w:eastAsia="ru-RU"/>
        </w:rPr>
        <w:t>ы</w:t>
      </w:r>
      <w:r w:rsidRPr="00772BB7">
        <w:rPr>
          <w:rFonts w:eastAsia="Times New Roman"/>
          <w:sz w:val="28"/>
          <w:szCs w:val="28"/>
          <w:lang w:eastAsia="ru-RU"/>
        </w:rPr>
        <w:t xml:space="preserve"> данного вида упра</w:t>
      </w:r>
      <w:r>
        <w:rPr>
          <w:rFonts w:eastAsia="Times New Roman"/>
          <w:sz w:val="28"/>
          <w:szCs w:val="28"/>
          <w:lang w:eastAsia="ru-RU"/>
        </w:rPr>
        <w:t>вления</w:t>
      </w:r>
      <w:r w:rsidRPr="00772BB7">
        <w:rPr>
          <w:rFonts w:eastAsia="Times New Roman"/>
          <w:sz w:val="28"/>
          <w:szCs w:val="28"/>
          <w:lang w:eastAsia="ru-RU"/>
        </w:rPr>
        <w:t>:</w:t>
      </w:r>
      <w:r w:rsidR="00E32691"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идентификация;</w:t>
      </w:r>
      <w:r w:rsidR="00E32691"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оценка;</w:t>
      </w:r>
      <w:r w:rsidR="00E32691"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планирование реагирования;</w:t>
      </w:r>
      <w:r w:rsidR="00E32691"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мониторинг и контроль.</w:t>
      </w:r>
    </w:p>
    <w:p w:rsidR="00772BB7" w:rsidRPr="00772BB7" w:rsidRDefault="00772BB7" w:rsidP="00772BB7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 xml:space="preserve">Идентификация подразумевает определение рисков на основе выявленных факторов их возникновения, документальное оформление их параметров. Качественный и количественный анализ причин возникновения, вероятности негативных последствий формируют оценочную процедуру. Планирование </w:t>
      </w:r>
      <w:r w:rsidRPr="00772BB7">
        <w:rPr>
          <w:rFonts w:eastAsia="Times New Roman"/>
          <w:sz w:val="28"/>
          <w:szCs w:val="28"/>
          <w:lang w:eastAsia="ru-RU"/>
        </w:rPr>
        <w:lastRenderedPageBreak/>
        <w:t>реагирования на выявленные факторы предполагает разработку мер по снижению неблагоприятного воздействия на результаты и параметры проекта. Проектный вид деятельности отличается динамичностью, уникальностью событий и сопутствующих рисков. Поэтому их мониторинг и контроль занимают особое место в системе управления и выполняются на всем протяжении жизненного цикла проектной задачи. Управлением рисками обеспечивается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772BB7" w:rsidRPr="00772BB7" w:rsidRDefault="00772BB7" w:rsidP="00C90D89">
      <w:pPr>
        <w:pStyle w:val="a5"/>
        <w:numPr>
          <w:ilvl w:val="0"/>
          <w:numId w:val="1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Восприятие участниками проекта неопределенностей и угроз в среде его реализации, их источников и вероятных негативных событий вследствие проявления рисков.</w:t>
      </w:r>
    </w:p>
    <w:p w:rsidR="00772BB7" w:rsidRPr="00772BB7" w:rsidRDefault="00772BB7" w:rsidP="00C90D89">
      <w:pPr>
        <w:pStyle w:val="a5"/>
        <w:numPr>
          <w:ilvl w:val="0"/>
          <w:numId w:val="1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Поиск и расширение возможностей для результативного и эффективного решения проектной задачи с учетом выявленной неопределенности.</w:t>
      </w:r>
    </w:p>
    <w:p w:rsidR="00772BB7" w:rsidRPr="00772BB7" w:rsidRDefault="00772BB7" w:rsidP="00C90D89">
      <w:pPr>
        <w:pStyle w:val="a5"/>
        <w:numPr>
          <w:ilvl w:val="0"/>
          <w:numId w:val="1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Разработка путей снижения проектных рисков.</w:t>
      </w:r>
    </w:p>
    <w:p w:rsidR="00772BB7" w:rsidRPr="00772BB7" w:rsidRDefault="00772BB7" w:rsidP="00C90D89">
      <w:pPr>
        <w:pStyle w:val="a5"/>
        <w:numPr>
          <w:ilvl w:val="0"/>
          <w:numId w:val="1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Доработка проектных планов с учетом выявленных рисков и комплексом мер для их снижения.</w:t>
      </w:r>
    </w:p>
    <w:p w:rsidR="00B81F1C" w:rsidRPr="00772BB7" w:rsidRDefault="00772BB7" w:rsidP="00C90D89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 xml:space="preserve">Проектные риски подвергаются управляющему воздействию со стороны менеджера проекта. Используются программно-математический аппарат, методы экспертных оценок, интервьюирования, обсуждения, «мозгового штурма» и т.д. Перед началом управления формируется информационный контекст, включающий выявление внешних и внутренних условий, в которых будут решаться задачи. Внешние условия включают политические, экономические, правовые, социальные, технологические, экологические, конкурентные и другие аспекты. </w:t>
      </w:r>
      <w:r w:rsidR="00A41FD8">
        <w:rPr>
          <w:rFonts w:eastAsia="Times New Roman"/>
          <w:sz w:val="28"/>
          <w:szCs w:val="28"/>
          <w:lang w:eastAsia="ru-RU"/>
        </w:rPr>
        <w:t>В</w:t>
      </w:r>
      <w:r w:rsidRPr="00772BB7">
        <w:rPr>
          <w:rFonts w:eastAsia="Times New Roman"/>
          <w:sz w:val="28"/>
          <w:szCs w:val="28"/>
          <w:lang w:eastAsia="ru-RU"/>
        </w:rPr>
        <w:t>нутренние условия состоят из:</w:t>
      </w:r>
      <w:r w:rsidR="00C90D89"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характеристик и целей самого проекта;</w:t>
      </w:r>
      <w:r w:rsidR="00C90D89"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характеристик, структуры и целей компании;</w:t>
      </w:r>
      <w:r w:rsidR="00C90D89"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корпоративных стандартов и регламентов;</w:t>
      </w:r>
      <w:r w:rsidR="00C90D89"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информации о ресурсном обеспечении проекта.</w:t>
      </w:r>
    </w:p>
    <w:p w:rsidR="00B81F1C" w:rsidRDefault="00B81F1C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72BB7" w:rsidRDefault="00772BB7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Планирование управления рисками</w:t>
      </w:r>
    </w:p>
    <w:p w:rsidR="008C71D9" w:rsidRPr="008C71D9" w:rsidRDefault="008C71D9" w:rsidP="008C71D9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90D89" w:rsidRDefault="00555009" w:rsidP="00772BB7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772BB7" w:rsidRPr="00772BB7">
        <w:rPr>
          <w:rFonts w:eastAsia="Times New Roman"/>
          <w:sz w:val="28"/>
          <w:szCs w:val="28"/>
          <w:lang w:eastAsia="ru-RU"/>
        </w:rPr>
        <w:t xml:space="preserve">реди общего состава процедур работы с проектными угрозами </w:t>
      </w:r>
      <w:r>
        <w:rPr>
          <w:rFonts w:eastAsia="Times New Roman"/>
          <w:sz w:val="28"/>
          <w:szCs w:val="28"/>
          <w:lang w:eastAsia="ru-RU"/>
        </w:rPr>
        <w:t xml:space="preserve">первым шагом </w:t>
      </w:r>
      <w:r w:rsidR="00772BB7" w:rsidRPr="00772BB7">
        <w:rPr>
          <w:rFonts w:eastAsia="Times New Roman"/>
          <w:sz w:val="28"/>
          <w:szCs w:val="28"/>
          <w:lang w:eastAsia="ru-RU"/>
        </w:rPr>
        <w:t xml:space="preserve">является планирование управления рисками. Оно позволяет уточнить выбранные методы, инструменты и уровень организации управления применительно к конкретному проекту. </w:t>
      </w:r>
    </w:p>
    <w:p w:rsidR="00772BB7" w:rsidRPr="00772BB7" w:rsidRDefault="00772BB7" w:rsidP="00772BB7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План управления рисками представляет собой документ, включающий определенный состав разделов. Рассмотрим пример развернутого содержания подобного плана.</w:t>
      </w:r>
    </w:p>
    <w:p w:rsidR="00772BB7" w:rsidRPr="001765C0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Общие положения.</w:t>
      </w:r>
    </w:p>
    <w:p w:rsidR="00772BB7" w:rsidRPr="001765C0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Основные характеристики компании.</w:t>
      </w:r>
    </w:p>
    <w:p w:rsidR="00772BB7" w:rsidRPr="001765C0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Уставные характеристики проекта.</w:t>
      </w:r>
    </w:p>
    <w:p w:rsidR="00772BB7" w:rsidRPr="001765C0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Цели, задачи управления рисками.</w:t>
      </w:r>
    </w:p>
    <w:p w:rsidR="00772BB7" w:rsidRPr="001765C0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lastRenderedPageBreak/>
        <w:t>Методологический раздел. К методологии относятся методы, средства анализа и оценки, источники сведений, которые рекомендуется использовать для управления рисками проекта. Методы и инструменты расписаны по стадиям проектной реализации.</w:t>
      </w:r>
    </w:p>
    <w:p w:rsidR="00772BB7" w:rsidRPr="001765C0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Организационный раздел. В него включается распределение ролей участников проектной команды с установлением ответственности за выполнение предусмотренных планом процедур, состав взаимосвязей с другими компонентами управления проектом.</w:t>
      </w:r>
    </w:p>
    <w:p w:rsidR="00772BB7" w:rsidRPr="001765C0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Бюджетный раздел. Включаются правила формирования и обеспечения выполнения бюджета управления рисками.</w:t>
      </w:r>
    </w:p>
    <w:p w:rsidR="00772BB7" w:rsidRPr="001765C0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Регламентный раздел, включающий сроки, периодичность, продолжительность операций по управлению рисками, формы и состав управляющих документов.</w:t>
      </w:r>
    </w:p>
    <w:p w:rsidR="00C90D89" w:rsidRDefault="00772BB7" w:rsidP="00C90D89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Раздел метрологии (оценки и пересчета). Принципы оценки, правила пересчета параметров и справочные шкалы определяются заранее, служат вспомогательными средствами качественного и количественного анализа.</w:t>
      </w:r>
    </w:p>
    <w:p w:rsidR="00772BB7" w:rsidRPr="00C90D89" w:rsidRDefault="00772BB7" w:rsidP="008C71D9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C90D89">
        <w:rPr>
          <w:rFonts w:eastAsia="Times New Roman"/>
          <w:sz w:val="28"/>
          <w:szCs w:val="28"/>
          <w:lang w:eastAsia="ru-RU"/>
        </w:rPr>
        <w:t>Пороговые значения рисков. С учетом важности и новизны проектной реализации устанавливаются допустимые значения рисковых параметров на уровне проекта и отдельных угроз.</w:t>
      </w:r>
    </w:p>
    <w:p w:rsidR="00772BB7" w:rsidRPr="001765C0" w:rsidRDefault="00772BB7" w:rsidP="008C71D9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Раздел отчетности посвящен вопросам периодичности, формам, порядку заполнения, сдачи и рассмотрения отчетов по настоящему блоку управления проектами.</w:t>
      </w:r>
    </w:p>
    <w:p w:rsidR="00772BB7" w:rsidRPr="001765C0" w:rsidRDefault="00772BB7" w:rsidP="008C71D9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Раздел мониторинга и документационного обеспечения управления рисками по проекту.</w:t>
      </w:r>
    </w:p>
    <w:p w:rsidR="00772BB7" w:rsidRDefault="00772BB7" w:rsidP="008C71D9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Раздел шаблонов для управления рисками.</w:t>
      </w:r>
    </w:p>
    <w:p w:rsidR="001765C0" w:rsidRDefault="001765C0" w:rsidP="001765C0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1765C0" w:rsidRPr="001765C0" w:rsidRDefault="001765C0" w:rsidP="001765C0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1765C0" w:rsidRDefault="001765C0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Идентификация проектных рисков</w:t>
      </w:r>
    </w:p>
    <w:p w:rsidR="00EB7172" w:rsidRPr="00EB7172" w:rsidRDefault="00EB7172" w:rsidP="00EB7172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B7172" w:rsidRPr="00EB7172" w:rsidRDefault="007B6421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Неопределённые события</w:t>
      </w:r>
      <w:r w:rsidR="00EB7172" w:rsidRPr="00EB7172">
        <w:rPr>
          <w:rFonts w:eastAsia="Times New Roman"/>
          <w:sz w:val="28"/>
          <w:szCs w:val="28"/>
          <w:lang w:eastAsia="ru-RU"/>
        </w:rPr>
        <w:t>, которые могут стать факторами риска, свести и описать довольно трудно, поэ</w:t>
      </w:r>
      <w:r w:rsidR="00EB7172">
        <w:rPr>
          <w:rFonts w:eastAsia="Times New Roman"/>
          <w:sz w:val="28"/>
          <w:szCs w:val="28"/>
          <w:lang w:eastAsia="ru-RU"/>
        </w:rPr>
        <w:t xml:space="preserve">тому в это вовлекаются все </w:t>
      </w:r>
      <w:r>
        <w:rPr>
          <w:rFonts w:eastAsia="Times New Roman"/>
          <w:sz w:val="28"/>
          <w:szCs w:val="28"/>
          <w:lang w:eastAsia="ru-RU"/>
        </w:rPr>
        <w:t>возможное</w:t>
      </w:r>
      <w:r w:rsidR="00EB7172" w:rsidRPr="00EB7172">
        <w:rPr>
          <w:rFonts w:eastAsia="Times New Roman"/>
          <w:sz w:val="28"/>
          <w:szCs w:val="28"/>
          <w:lang w:eastAsia="ru-RU"/>
        </w:rPr>
        <w:t xml:space="preserve">. </w:t>
      </w:r>
      <w:r w:rsidR="00EB7172">
        <w:rPr>
          <w:rFonts w:eastAsia="Times New Roman"/>
          <w:sz w:val="28"/>
          <w:szCs w:val="28"/>
          <w:lang w:eastAsia="ru-RU"/>
        </w:rPr>
        <w:t>В</w:t>
      </w:r>
      <w:r w:rsidR="00EB7172" w:rsidRPr="00EB7172">
        <w:rPr>
          <w:rFonts w:eastAsia="Times New Roman"/>
          <w:sz w:val="28"/>
          <w:szCs w:val="28"/>
          <w:lang w:eastAsia="ru-RU"/>
        </w:rPr>
        <w:t xml:space="preserve"> процессе идентификации факторов </w:t>
      </w:r>
      <w:r w:rsidR="00EB7172">
        <w:rPr>
          <w:rFonts w:eastAsia="Times New Roman"/>
          <w:sz w:val="28"/>
          <w:szCs w:val="28"/>
          <w:lang w:eastAsia="ru-RU"/>
        </w:rPr>
        <w:t xml:space="preserve">участвуют </w:t>
      </w:r>
      <w:r w:rsidR="00EB7172" w:rsidRPr="00EB7172">
        <w:rPr>
          <w:rFonts w:eastAsia="Times New Roman"/>
          <w:sz w:val="28"/>
          <w:szCs w:val="28"/>
          <w:lang w:eastAsia="ru-RU"/>
        </w:rPr>
        <w:t xml:space="preserve">руководитель проекта и команда, </w:t>
      </w:r>
      <w:r w:rsidR="00EB7172">
        <w:rPr>
          <w:rFonts w:eastAsia="Times New Roman"/>
          <w:sz w:val="28"/>
          <w:szCs w:val="28"/>
          <w:lang w:eastAsia="ru-RU"/>
        </w:rPr>
        <w:t>а также</w:t>
      </w:r>
      <w:r w:rsidR="00EB7172" w:rsidRPr="00EB7172">
        <w:rPr>
          <w:rFonts w:eastAsia="Times New Roman"/>
          <w:sz w:val="28"/>
          <w:szCs w:val="28"/>
          <w:lang w:eastAsia="ru-RU"/>
        </w:rPr>
        <w:t xml:space="preserve"> заказчики, спонсоры, инвесторы, пользователи, специально приглашённые эксперты. </w:t>
      </w:r>
      <w:r>
        <w:rPr>
          <w:rFonts w:eastAsia="Times New Roman"/>
          <w:sz w:val="28"/>
          <w:szCs w:val="28"/>
          <w:lang w:eastAsia="ru-RU"/>
        </w:rPr>
        <w:t>И</w:t>
      </w:r>
      <w:r w:rsidR="00EB7172">
        <w:rPr>
          <w:rFonts w:eastAsia="Times New Roman"/>
          <w:sz w:val="28"/>
          <w:szCs w:val="28"/>
          <w:lang w:eastAsia="ru-RU"/>
        </w:rPr>
        <w:t>дентификация – это итера</w:t>
      </w:r>
      <w:r w:rsidR="00EB7172" w:rsidRPr="00EB7172">
        <w:rPr>
          <w:rFonts w:eastAsia="Times New Roman"/>
          <w:sz w:val="28"/>
          <w:szCs w:val="28"/>
          <w:lang w:eastAsia="ru-RU"/>
        </w:rPr>
        <w:t xml:space="preserve">тивный (повторяющийся в течение всего жизненного цикла) и сочетающийся с непрерывным анализом процесс. В ходе проекта часто обнаруживаются новые риски или обновляется информация о них. Поэтому и состав экспертной комиссии может меняться в зависимости от конкретной итерации, характеристики которой, в свою очередь, меняются в зависимости от конкретной рисковой ситуации и типа угрозы. Подобные типы рисков можно классифицировать по разным признакам, но наиболее </w:t>
      </w:r>
      <w:r w:rsidR="00EB7172" w:rsidRPr="00EB7172">
        <w:rPr>
          <w:rFonts w:eastAsia="Times New Roman"/>
          <w:sz w:val="28"/>
          <w:szCs w:val="28"/>
          <w:lang w:eastAsia="ru-RU"/>
        </w:rPr>
        <w:lastRenderedPageBreak/>
        <w:t>практичными считаются критерии контролируемости, источников риска, его последствий, способов снижения угроз.</w:t>
      </w:r>
    </w:p>
    <w:p w:rsidR="00EB7172" w:rsidRDefault="007B6421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EB7172" w:rsidRPr="00EB7172">
        <w:rPr>
          <w:rFonts w:eastAsia="Times New Roman"/>
          <w:sz w:val="28"/>
          <w:szCs w:val="28"/>
          <w:lang w:eastAsia="ru-RU"/>
        </w:rPr>
        <w:t xml:space="preserve">нешние риски контролируются хуже, чем внутренние, а предсказуемые – лучше, чем непредсказуемые: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 определённо неконтролируемым внешним рискам относятся вмешательство государственных структур, природные явления и стихийные бедствия, сознательное вредительство.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 внешним предсказуемым, но плохо контролируемым – социальные, маркетинговые, инфляционные и валютные.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 частично контролируемым внутренним – </w:t>
      </w:r>
      <w:proofErr w:type="gramStart"/>
      <w:r w:rsidRPr="00EB7172">
        <w:rPr>
          <w:rFonts w:eastAsia="Times New Roman"/>
          <w:sz w:val="28"/>
          <w:szCs w:val="28"/>
          <w:lang w:eastAsia="ru-RU"/>
        </w:rPr>
        <w:t>риски</w:t>
      </w:r>
      <w:proofErr w:type="gramEnd"/>
      <w:r w:rsidRPr="00EB7172">
        <w:rPr>
          <w:rFonts w:eastAsia="Times New Roman"/>
          <w:sz w:val="28"/>
          <w:szCs w:val="28"/>
          <w:lang w:eastAsia="ru-RU"/>
        </w:rPr>
        <w:t xml:space="preserve"> связанные с организацией проекта, доступностью финансирования и других ресурсов.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 контролируемым – внутренние технические риски (связанные с технологиями) и </w:t>
      </w:r>
      <w:proofErr w:type="spellStart"/>
      <w:r w:rsidRPr="00EB7172">
        <w:rPr>
          <w:rFonts w:eastAsia="Times New Roman"/>
          <w:sz w:val="28"/>
          <w:szCs w:val="28"/>
          <w:lang w:eastAsia="ru-RU"/>
        </w:rPr>
        <w:t>контрактно</w:t>
      </w:r>
      <w:proofErr w:type="spellEnd"/>
      <w:r w:rsidRPr="00EB7172">
        <w:rPr>
          <w:rFonts w:eastAsia="Times New Roman"/>
          <w:sz w:val="28"/>
          <w:szCs w:val="28"/>
          <w:lang w:eastAsia="ru-RU"/>
        </w:rPr>
        <w:t>-юридические (патентные, лицензионные и др.).</w:t>
      </w:r>
    </w:p>
    <w:p w:rsidR="00EB7172" w:rsidRDefault="00EB7172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Критерий источника угроз особенно значим на первоначальных этапах идентификации. Критерии последствий и способа устранения угроз – на этапе анализа факторов. При этом важно не только идентифицировать, но и грамотно сформулировать рисковый фактор, чтобы не смешать источник риска с его последствиями. Поэтому сама формулировка риска должна быть двусоставной: «источник возникновения риска + угрожающее событие». </w:t>
      </w:r>
    </w:p>
    <w:p w:rsidR="00EB7172" w:rsidRDefault="00EB7172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Для классификации по источникам риска составляют корректные стандартизированные пары: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Технические факторы – аварийные ситуации и ошибочный прогноз как вид риска.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Финансовые факторы – нестабильные валютные корреляции.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Политические – перевороты и революции, религиозные и культурологические угрозы.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Социальные – забастовки, террористические угрозы.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Экологические – техногенные катастрофы и т.д. </w:t>
      </w:r>
    </w:p>
    <w:p w:rsidR="00EB7172" w:rsidRDefault="00EB7172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Но </w:t>
      </w:r>
      <w:r>
        <w:rPr>
          <w:rFonts w:eastAsia="Times New Roman"/>
          <w:sz w:val="28"/>
          <w:szCs w:val="28"/>
          <w:lang w:eastAsia="ru-RU"/>
        </w:rPr>
        <w:t>мы рассмотрим</w:t>
      </w:r>
      <w:r w:rsidRPr="00EB7172">
        <w:rPr>
          <w:rFonts w:eastAsia="Times New Roman"/>
          <w:sz w:val="28"/>
          <w:szCs w:val="28"/>
          <w:lang w:eastAsia="ru-RU"/>
        </w:rPr>
        <w:t xml:space="preserve"> только основные типы контролируемых или частично контролируемых проектных рисков.</w:t>
      </w:r>
    </w:p>
    <w:p w:rsidR="00EB7172" w:rsidRPr="00EB7172" w:rsidRDefault="00EB7172" w:rsidP="00EB7172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 w:rsidRPr="00EB7172">
        <w:rPr>
          <w:rFonts w:eastAsia="Times New Roman"/>
          <w:i/>
          <w:sz w:val="28"/>
          <w:szCs w:val="28"/>
          <w:lang w:eastAsia="ru-RU"/>
        </w:rPr>
        <w:t>Маркетинговый риск</w:t>
      </w:r>
    </w:p>
    <w:p w:rsidR="00EB7172" w:rsidRDefault="007B6421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Такой риск</w:t>
      </w:r>
      <w:r w:rsidR="00EB7172" w:rsidRPr="00EB7172">
        <w:rPr>
          <w:rFonts w:eastAsia="Times New Roman"/>
          <w:sz w:val="28"/>
          <w:szCs w:val="28"/>
          <w:lang w:eastAsia="ru-RU"/>
        </w:rPr>
        <w:t xml:space="preserve"> связана с </w:t>
      </w:r>
      <w:proofErr w:type="spellStart"/>
      <w:r w:rsidR="00EB7172" w:rsidRPr="00EB7172">
        <w:rPr>
          <w:rFonts w:eastAsia="Times New Roman"/>
          <w:sz w:val="28"/>
          <w:szCs w:val="28"/>
          <w:lang w:eastAsia="ru-RU"/>
        </w:rPr>
        <w:t>недополучением</w:t>
      </w:r>
      <w:proofErr w:type="spellEnd"/>
      <w:r w:rsidR="00EB7172" w:rsidRPr="00EB7172">
        <w:rPr>
          <w:rFonts w:eastAsia="Times New Roman"/>
          <w:sz w:val="28"/>
          <w:szCs w:val="28"/>
          <w:lang w:eastAsia="ru-RU"/>
        </w:rPr>
        <w:t xml:space="preserve"> прибыли, причиной чего становится снижение товарной цены или объёма продаж из-за неприятия нового продукта потребителем или переоценки реального объёма продаж. Для инвестиционных проектов этот риск имеет особое значение. </w:t>
      </w:r>
    </w:p>
    <w:p w:rsidR="00EB7172" w:rsidRDefault="00EB7172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Риск называется маркетинговым, так как он часто возникает из-за недоработок маркетологов: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недостаточного изучения потребительских предпочтений,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неверного позиционирования товара,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lastRenderedPageBreak/>
        <w:t xml:space="preserve">ошибок в оценке рыночной </w:t>
      </w:r>
      <w:proofErr w:type="spellStart"/>
      <w:r w:rsidRPr="00EB7172">
        <w:rPr>
          <w:rFonts w:eastAsia="Times New Roman"/>
          <w:sz w:val="28"/>
          <w:szCs w:val="28"/>
          <w:lang w:eastAsia="ru-RU"/>
        </w:rPr>
        <w:t>конкурентности</w:t>
      </w:r>
      <w:proofErr w:type="spellEnd"/>
      <w:r w:rsidRPr="00EB7172">
        <w:rPr>
          <w:rFonts w:eastAsia="Times New Roman"/>
          <w:sz w:val="28"/>
          <w:szCs w:val="28"/>
          <w:lang w:eastAsia="ru-RU"/>
        </w:rPr>
        <w:t xml:space="preserve">, </w:t>
      </w:r>
    </w:p>
    <w:p w:rsidR="00EB7172" w:rsidRPr="00EB7172" w:rsidRDefault="00EB7172" w:rsidP="00EB7172">
      <w:pPr>
        <w:pStyle w:val="a5"/>
        <w:numPr>
          <w:ilvl w:val="0"/>
          <w:numId w:val="21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некорректного ценообразования, </w:t>
      </w:r>
    </w:p>
    <w:p w:rsidR="00EB7172" w:rsidRDefault="00EB7172" w:rsidP="00EB7172">
      <w:pPr>
        <w:pStyle w:val="a5"/>
        <w:numPr>
          <w:ilvl w:val="0"/>
          <w:numId w:val="21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>неправильного способа продвижения продукта и т. п.</w:t>
      </w:r>
    </w:p>
    <w:p w:rsidR="00EB7172" w:rsidRPr="00EB7172" w:rsidRDefault="00EB7172" w:rsidP="00EB7172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 w:rsidRPr="00EB7172">
        <w:rPr>
          <w:rFonts w:eastAsia="Times New Roman"/>
          <w:i/>
          <w:sz w:val="28"/>
          <w:szCs w:val="28"/>
          <w:lang w:eastAsia="ru-RU"/>
        </w:rPr>
        <w:t>Общеэкономические риски</w:t>
      </w:r>
    </w:p>
    <w:p w:rsidR="00EB7172" w:rsidRDefault="007B6421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Представляют собой п</w:t>
      </w:r>
      <w:r w:rsidR="00EB7172" w:rsidRPr="00EB7172">
        <w:rPr>
          <w:rFonts w:eastAsia="Times New Roman"/>
          <w:sz w:val="28"/>
          <w:szCs w:val="28"/>
          <w:lang w:eastAsia="ru-RU"/>
        </w:rPr>
        <w:t>лохо контролируемые внешние риски, связанные с изменением валютного курса, инфляционными процессами, увеличением числа отраслевых конкурентов и т. п. несут угрозу не только текущему проекту, но и компании в целом.</w:t>
      </w:r>
    </w:p>
    <w:p w:rsidR="00EB7172" w:rsidRDefault="00EB7172" w:rsidP="00EB7172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 w:rsidRPr="00EB7172">
        <w:rPr>
          <w:rFonts w:eastAsia="Times New Roman"/>
          <w:i/>
          <w:sz w:val="28"/>
          <w:szCs w:val="28"/>
          <w:lang w:eastAsia="ru-RU"/>
        </w:rPr>
        <w:t>Риски, связанные с управлением проектом</w:t>
      </w:r>
    </w:p>
    <w:p w:rsidR="00EB7172" w:rsidRDefault="00EB7172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>Это не только угрозы, связанные с управленческими ошибками, но и внешние риски, причинами которых могут быть, например, изменение таможенного законодательства и задержка груза. Нарушение графика проекта увеличивает срок его окупаемости и удлинением календарного периода, и недополученной выгодой.</w:t>
      </w:r>
    </w:p>
    <w:p w:rsidR="00EB7172" w:rsidRDefault="00EB7172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>В практике проектного управления существуют простые способы определения реального срока (и стоимости) проекта. Например, PERT-анализ, при котором задаются три срока (или стоимости): оптимистичный (Х), пессимистичный (Y) и наиболее реалистичный (Z). Ожидаемые значения вводятся в формулу: (Х +4х Z + Y) /6 = планируемый срок (или стоимость). В этой схеме коэффициенты (4 и 6) – результат большого массива статистических данных, но и эта проверенная формула работает, только если все три оценки можно корректно обосновать. При сотрудничестве с внешними подрядчиками для минимизации рисков оговариваются специальные условия.</w:t>
      </w:r>
    </w:p>
    <w:p w:rsidR="00EB7172" w:rsidRDefault="00EB7172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>То есть, описание должно обеспечивать возможность сравнения относительного воздействия на ход проекта всех идентифицированных рисков. Идентификация производится по совокупности всех исследований и выявленных на их основе факторов риска.</w:t>
      </w:r>
    </w:p>
    <w:p w:rsidR="00EB7172" w:rsidRPr="00EB7172" w:rsidRDefault="00EB7172" w:rsidP="00EB7172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1765C0" w:rsidRDefault="003E7EFB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Качественный анализ рисков</w:t>
      </w:r>
    </w:p>
    <w:p w:rsidR="00155797" w:rsidRPr="00155797" w:rsidRDefault="00155797" w:rsidP="00155797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E7EFB" w:rsidRDefault="007B6421" w:rsidP="003E7EFB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Качественный а</w:t>
      </w:r>
      <w:r w:rsidR="003E7EFB" w:rsidRPr="003E7EFB">
        <w:rPr>
          <w:rFonts w:eastAsia="Times New Roman"/>
          <w:sz w:val="28"/>
          <w:szCs w:val="28"/>
          <w:lang w:eastAsia="ru-RU"/>
        </w:rPr>
        <w:t xml:space="preserve">нализ проектных рисков трансформирует информацию, собранную в ходе идентификации, в руководство, позволяющее принять ответственные решения ещё на этапе планирования. В ряде случаев качественного анализа бывает достаточно. Результатом такого анализа должно стать описание неопределённостей (и их причин), присущих проекту. Чтобы облегчить процедуру выявления рисков для анализа используют специальные логические карты: </w:t>
      </w:r>
    </w:p>
    <w:p w:rsidR="003E7EFB" w:rsidRPr="003E7EFB" w:rsidRDefault="003E7EFB" w:rsidP="003E7EFB">
      <w:pPr>
        <w:pStyle w:val="a5"/>
        <w:numPr>
          <w:ilvl w:val="0"/>
          <w:numId w:val="22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lastRenderedPageBreak/>
        <w:t xml:space="preserve">В группе «Рынок и потребители» собираются вопросы о наличии неудовлетворённых потребностей потребителей, о тенденциях развития рынка и о том, будет ли рынок вообще развиваться. </w:t>
      </w:r>
    </w:p>
    <w:p w:rsidR="003E7EFB" w:rsidRPr="003E7EFB" w:rsidRDefault="003E7EFB" w:rsidP="003E7EFB">
      <w:pPr>
        <w:pStyle w:val="a5"/>
        <w:numPr>
          <w:ilvl w:val="0"/>
          <w:numId w:val="22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 xml:space="preserve">В группе «Конкуренты» оценивается возможность конкурентов повлиять на ситуацию. </w:t>
      </w:r>
    </w:p>
    <w:p w:rsidR="003E7EFB" w:rsidRPr="003E7EFB" w:rsidRDefault="003E7EFB" w:rsidP="003E7EFB">
      <w:pPr>
        <w:pStyle w:val="a5"/>
        <w:numPr>
          <w:ilvl w:val="0"/>
          <w:numId w:val="22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 xml:space="preserve">В группе «Возможности компании» задаются вопросы о маркетинговой и торговой компетенции и т. д. </w:t>
      </w:r>
    </w:p>
    <w:p w:rsidR="003E7EFB" w:rsidRDefault="003E7EFB" w:rsidP="003E7EFB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 xml:space="preserve">В результате сбора ответов выявляются потенциальные риски, связанные с </w:t>
      </w:r>
      <w:proofErr w:type="spellStart"/>
      <w:r w:rsidRPr="003E7EFB">
        <w:rPr>
          <w:rFonts w:eastAsia="Times New Roman"/>
          <w:sz w:val="28"/>
          <w:szCs w:val="28"/>
          <w:lang w:eastAsia="ru-RU"/>
        </w:rPr>
        <w:t>недостижением</w:t>
      </w:r>
      <w:proofErr w:type="spellEnd"/>
      <w:r w:rsidRPr="003E7EFB">
        <w:rPr>
          <w:rFonts w:eastAsia="Times New Roman"/>
          <w:sz w:val="28"/>
          <w:szCs w:val="28"/>
          <w:lang w:eastAsia="ru-RU"/>
        </w:rPr>
        <w:t xml:space="preserve"> плана продаж по причине: неверной оценки потребительских потребностей и размера рынка, отсутствия достаточной системы продвижения продукта, недооценки возможностей конкурентов. </w:t>
      </w:r>
    </w:p>
    <w:p w:rsidR="003E7EFB" w:rsidRDefault="003E7EFB" w:rsidP="003E7EFB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>В итоге формируется ранжированный перечень рисков с иерархией по важности угроз и величине потенциальных потерь.</w:t>
      </w:r>
    </w:p>
    <w:p w:rsidR="003E7EFB" w:rsidRPr="003E7EFB" w:rsidRDefault="003E7EFB" w:rsidP="003E7EFB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3E7EFB" w:rsidRDefault="003E7EFB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</w:t>
      </w:r>
      <w:r w:rsidR="00155797">
        <w:rPr>
          <w:rFonts w:eastAsia="Times New Roman"/>
          <w:b/>
          <w:sz w:val="28"/>
          <w:szCs w:val="28"/>
          <w:lang w:eastAsia="ru-RU"/>
        </w:rPr>
        <w:t>оличественный анализ рисков</w:t>
      </w:r>
    </w:p>
    <w:p w:rsidR="00155797" w:rsidRPr="00155797" w:rsidRDefault="00155797" w:rsidP="00155797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E7EFB" w:rsidRDefault="007B6421" w:rsidP="003E7EFB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Количественный анализ используют в целях определения того</w:t>
      </w:r>
      <w:r w:rsidR="003E7EFB" w:rsidRPr="003E7EFB">
        <w:rPr>
          <w:rFonts w:eastAsia="Times New Roman"/>
          <w:sz w:val="28"/>
          <w:szCs w:val="28"/>
          <w:lang w:eastAsia="ru-RU"/>
        </w:rPr>
        <w:t>, как наиболее существенные факторы риска могут повлиять на эффективность проекта. Например, анализируется, повлечёт ли небольшое (10-50%) изменение объёма продаж значительные потери прибыли, делающие проект невыгодным, или проект останется выгодным даже при продаже, например, только половины от запланированного объёма реализации. Для проведения количественного анализа существует ряд методик.</w:t>
      </w:r>
    </w:p>
    <w:p w:rsidR="003E7EFB" w:rsidRDefault="003E7EFB" w:rsidP="003E7EFB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Анализ чувствительности</w:t>
      </w:r>
    </w:p>
    <w:p w:rsidR="003E7EFB" w:rsidRDefault="007B6421" w:rsidP="003E7EFB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Этот</w:t>
      </w:r>
      <w:r w:rsidR="003E7EFB" w:rsidRPr="003E7EFB">
        <w:rPr>
          <w:rFonts w:eastAsia="Times New Roman"/>
          <w:sz w:val="28"/>
          <w:szCs w:val="28"/>
          <w:lang w:eastAsia="ru-RU"/>
        </w:rPr>
        <w:t xml:space="preserve"> метод заключается в подстановке различных гипотетических значений критических параметров в финансовую модель проекта с последующим их расчётом. Делается допущение об уменьшении этих параметров на 10-50% и об их увеличении на 10-40%. После этого математически рассчитывается «порог», за которым проект не окупится.</w:t>
      </w:r>
    </w:p>
    <w:p w:rsidR="003E7EFB" w:rsidRPr="003E7EFB" w:rsidRDefault="003E7EFB" w:rsidP="003E7EFB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>Степень воздействия критических факторов на итоговую эффективность можно продемонстрировать на графике</w:t>
      </w:r>
      <w:r w:rsidR="00DB3D58">
        <w:rPr>
          <w:rFonts w:eastAsia="Times New Roman"/>
          <w:sz w:val="28"/>
          <w:szCs w:val="28"/>
          <w:lang w:eastAsia="ru-RU"/>
        </w:rPr>
        <w:t xml:space="preserve"> (Рис. 2)</w:t>
      </w:r>
      <w:r w:rsidRPr="003E7EFB">
        <w:rPr>
          <w:rFonts w:eastAsia="Times New Roman"/>
          <w:sz w:val="28"/>
          <w:szCs w:val="28"/>
          <w:lang w:eastAsia="ru-RU"/>
        </w:rPr>
        <w:t>, который отражает первоочередное влияние на результат цены продажи, затем – себестоимости продукции, и затем – физического объёма продаж.</w:t>
      </w:r>
    </w:p>
    <w:p w:rsidR="003E7EFB" w:rsidRDefault="00DB3D58" w:rsidP="00DB3D58">
      <w:pPr>
        <w:spacing w:after="0"/>
        <w:ind w:firstLine="142"/>
        <w:jc w:val="center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2516" cy="2636520"/>
            <wp:effectExtent l="0" t="0" r="0" b="0"/>
            <wp:docPr id="9" name="Рисунок 9" descr="Анализ чувствительности N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из чувствительности NPV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4"/>
                    <a:stretch/>
                  </pic:blipFill>
                  <pic:spPr bwMode="auto">
                    <a:xfrm>
                      <a:off x="0" y="0"/>
                      <a:ext cx="4316649" cy="26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D58" w:rsidRDefault="00DB3D58" w:rsidP="00DB3D58">
      <w:pPr>
        <w:spacing w:after="0"/>
        <w:ind w:firstLine="142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Рис.2 Чувствительность показателя </w:t>
      </w:r>
      <w:r>
        <w:rPr>
          <w:rFonts w:eastAsia="Times New Roman"/>
          <w:sz w:val="28"/>
          <w:szCs w:val="28"/>
          <w:lang w:val="en-US" w:eastAsia="ru-RU"/>
        </w:rPr>
        <w:t>NPV</w:t>
      </w:r>
      <w:r>
        <w:rPr>
          <w:rFonts w:eastAsia="Times New Roman"/>
          <w:sz w:val="28"/>
          <w:szCs w:val="28"/>
          <w:lang w:eastAsia="ru-RU"/>
        </w:rPr>
        <w:t>к изменениям ключевых факторов проекта</w:t>
      </w:r>
    </w:p>
    <w:p w:rsidR="00DB3D58" w:rsidRDefault="00DB3D58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Но значимость фактора изменения цены ещё не говорит о значительности риска, поскольку вероятность колебания цены может быть низкой. Для того чтобы определить эту вероятность, пошагово формируют «дерево вероятностей»: </w:t>
      </w:r>
    </w:p>
    <w:p w:rsidR="00DB3D58" w:rsidRDefault="00DB3D58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Шаг 1. С привлечением экспертных оценок определяется вероятность того, что цена (или другой фактор) в принципе изменится (вероятность первого уровня).</w:t>
      </w:r>
    </w:p>
    <w:p w:rsidR="00DB3D58" w:rsidRDefault="00DB3D58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Шаг 2. Определяется величина отклонения (вероятность второго уровня). </w:t>
      </w:r>
    </w:p>
    <w:p w:rsidR="00DB3D58" w:rsidRDefault="00DB3D58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Шаг 3. Формируется динамичная зависимость вероятностей первого и второго уровней. Например, с вероятностью 10% цена уменьшиться на 20-30%, с вероятностью 30% – отклонения будут 10-20%, с вероятностью 60% они не превысят -10% от запланированной цены. И тут же высчитывается итоговая вероятность – вероятности первого и второго уровней перемножаются между собой.</w:t>
      </w:r>
    </w:p>
    <w:p w:rsidR="00DB3D58" w:rsidRDefault="00DB3D58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Суммарный риск по эффективности (NPV) представляет собой сумму произведений итоговой вероятности и значения величины риска для каждого отклонения.</w:t>
      </w:r>
    </w:p>
    <w:p w:rsidR="00DB3D58" w:rsidRDefault="00DB3D58" w:rsidP="00DB3D58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Сценарный анализ</w:t>
      </w:r>
    </w:p>
    <w:p w:rsidR="007B6421" w:rsidRDefault="00DB3D58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Этот анализ позволяет одновременно измерить величину риска нескольких критических факторов. По результатам анализа чувствительности выбираются 2-3 фактора, больше других оказывающих влияние на результат проекта. Затем рассматривают, как правило, 3 сценария развития: пессимистичный, оптимистичный, наиболее вероятный.</w:t>
      </w:r>
    </w:p>
    <w:p w:rsidR="00DB3D58" w:rsidRDefault="007B6421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="00DB3D58" w:rsidRPr="00DB3D58">
        <w:rPr>
          <w:rFonts w:eastAsia="Times New Roman"/>
          <w:sz w:val="28"/>
          <w:szCs w:val="28"/>
          <w:lang w:eastAsia="ru-RU"/>
        </w:rPr>
        <w:t>ля каждого сценария определяется вероятность его воплощения. Числовые данные для каждого сценария подставляются в реальную финансовую модель проекта, в результате чего получается одна комплексная оценка эффективности.</w:t>
      </w:r>
    </w:p>
    <w:p w:rsidR="00B63423" w:rsidRDefault="00B63423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DB3D58" w:rsidRDefault="00DB3D58" w:rsidP="00DB3D58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 w:rsidRPr="00DB3D58">
        <w:rPr>
          <w:rFonts w:eastAsia="Times New Roman"/>
          <w:i/>
          <w:sz w:val="28"/>
          <w:szCs w:val="28"/>
          <w:lang w:eastAsia="ru-RU"/>
        </w:rPr>
        <w:lastRenderedPageBreak/>
        <w:t>Имитационное моделирование (метод Монте-Карло)</w:t>
      </w:r>
    </w:p>
    <w:p w:rsidR="00DB3D58" w:rsidRDefault="00DB3D58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В случаях, когда эксперты могут назвать не точные оценки параметров, а предполагаемые интервалы колебания, применяют метод Монте-Карло. Его чаще применяют при оценке валютных рисков (в течение года), макроэкономических угроз, рисков колебания процентных ставок и т. п. Расчёты должны имитировать случайные рыночные процессы, поэтому для анализа используют специальный софт или функционал </w:t>
      </w:r>
      <w:proofErr w:type="spellStart"/>
      <w:r w:rsidRPr="00DB3D58">
        <w:rPr>
          <w:rFonts w:eastAsia="Times New Roman"/>
          <w:sz w:val="28"/>
          <w:szCs w:val="28"/>
          <w:lang w:eastAsia="ru-RU"/>
        </w:rPr>
        <w:t>Excel</w:t>
      </w:r>
      <w:proofErr w:type="spellEnd"/>
      <w:r w:rsidRPr="00DB3D58">
        <w:rPr>
          <w:rFonts w:eastAsia="Times New Roman"/>
          <w:sz w:val="28"/>
          <w:szCs w:val="28"/>
          <w:lang w:eastAsia="ru-RU"/>
        </w:rPr>
        <w:t xml:space="preserve">. </w:t>
      </w:r>
    </w:p>
    <w:p w:rsidR="00DB3D58" w:rsidRPr="00DB3D58" w:rsidRDefault="00DB3D58" w:rsidP="00DB3D5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В программу вводятся границы диапазона параметра. </w:t>
      </w:r>
    </w:p>
    <w:p w:rsidR="00DB3D58" w:rsidRPr="00DB3D58" w:rsidRDefault="00DB3D58" w:rsidP="00DB3D5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Программа внутри этого диапазона выбирает случайное значение. </w:t>
      </w:r>
    </w:p>
    <w:p w:rsidR="00DB3D58" w:rsidRPr="00DB3D58" w:rsidRDefault="00DB3D58" w:rsidP="00DB3D5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На основе этого значения рассчитается показатель эффективности с подстановкой значения в финансовую модель. </w:t>
      </w:r>
    </w:p>
    <w:p w:rsidR="00DB3D58" w:rsidRPr="00DB3D58" w:rsidRDefault="00DB3D58" w:rsidP="00DB3D5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Затем цикл (выбор случайного значения и расчёт) повторяются сотни раз для создания статистического массива данных. </w:t>
      </w:r>
    </w:p>
    <w:p w:rsidR="00DB3D58" w:rsidRPr="00DB3D58" w:rsidRDefault="00DB3D58" w:rsidP="00DB3D5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Из множества значений NPV выводится среднее и стандартное отклонение.</w:t>
      </w:r>
    </w:p>
    <w:p w:rsidR="00DB3D58" w:rsidRPr="00DB3D58" w:rsidRDefault="00DB3D58" w:rsidP="00DB3D5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1765C0" w:rsidRDefault="001765C0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Реагирование на риски</w:t>
      </w:r>
    </w:p>
    <w:p w:rsidR="00155797" w:rsidRPr="00155797" w:rsidRDefault="00155797" w:rsidP="00155797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765C0" w:rsidRDefault="007B6421" w:rsidP="007B6421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="001765C0" w:rsidRPr="001765C0">
        <w:rPr>
          <w:rFonts w:eastAsia="Times New Roman"/>
          <w:sz w:val="28"/>
          <w:szCs w:val="28"/>
          <w:lang w:eastAsia="ru-RU"/>
        </w:rPr>
        <w:t xml:space="preserve">азличают четыре типа последствий, которые влияют на бюджет, сроки, качество продукта либо на его функционирование. Планирование способов реагирования – это регламентированная процедура разработки плана минимизации угроз. В ходе этой работы выбираются наиболее подходящие меры, способные повысить вероятность успеха проекта. Данные меры предусматривают реагирование на риски в порядке приоритетов. В бюджет проекта включаются целевые ресурсы и операции. Ответственность за них распределяется между участниками проекта. </w:t>
      </w:r>
    </w:p>
    <w:p w:rsidR="001765C0" w:rsidRPr="001765C0" w:rsidRDefault="001765C0" w:rsidP="007B6421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Различают четыре основных метода реагирования на риски, первые два из которых относятся к активным методам.</w:t>
      </w:r>
    </w:p>
    <w:p w:rsidR="001765C0" w:rsidRPr="001765C0" w:rsidRDefault="001765C0" w:rsidP="007B6421">
      <w:pPr>
        <w:pStyle w:val="a5"/>
        <w:numPr>
          <w:ilvl w:val="0"/>
          <w:numId w:val="18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Избежание. Полное устранение источников риска. Это наиболее активный метод реагирования. Его не всегда возможно применить. Допускается он, когда удается полностью исключить источник риска, например, если источник риска связан с отсутствием какой-либо информации. Не совсем правильным решением является, когда избежание связано с отказом от каких-то отдельных элементов проекта, что является пассивным нерациональным действием.</w:t>
      </w:r>
    </w:p>
    <w:p w:rsidR="001765C0" w:rsidRPr="001765C0" w:rsidRDefault="001765C0" w:rsidP="007B6421">
      <w:pPr>
        <w:pStyle w:val="a5"/>
        <w:numPr>
          <w:ilvl w:val="0"/>
          <w:numId w:val="18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Минимизация. Уменьшение вероятности и снижение опасности риска. Это второй активный способ реагирования. Виды рисков, для которых применяется данный метод, должны быть полностью контролируемы. Обычно это внешние риски.</w:t>
      </w:r>
    </w:p>
    <w:p w:rsidR="001765C0" w:rsidRPr="001765C0" w:rsidRDefault="001765C0" w:rsidP="007B6421">
      <w:pPr>
        <w:pStyle w:val="a5"/>
        <w:numPr>
          <w:ilvl w:val="0"/>
          <w:numId w:val="18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 xml:space="preserve">Передача-страхование. Предполагается нахождение третьей стороны, готовой принять риск и его негативные последствия на себя. В данном методе </w:t>
      </w:r>
      <w:r w:rsidRPr="001765C0">
        <w:rPr>
          <w:rFonts w:eastAsia="Times New Roman"/>
          <w:sz w:val="28"/>
          <w:szCs w:val="28"/>
          <w:lang w:eastAsia="ru-RU"/>
        </w:rPr>
        <w:lastRenderedPageBreak/>
        <w:t>лучшие условия получает тот, у кого сильнее переговорная позиция (монопольная позиция на проекте).</w:t>
      </w:r>
    </w:p>
    <w:p w:rsidR="001765C0" w:rsidRPr="001765C0" w:rsidRDefault="001765C0" w:rsidP="007B6421">
      <w:pPr>
        <w:pStyle w:val="a5"/>
        <w:numPr>
          <w:ilvl w:val="0"/>
          <w:numId w:val="18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Принятие. Предполагается осознанная готовность к риску. Все усилия направляются на устранение последствий.</w:t>
      </w:r>
    </w:p>
    <w:p w:rsidR="001765C0" w:rsidRPr="001765C0" w:rsidRDefault="001765C0" w:rsidP="007B6421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765C0" w:rsidRDefault="001765C0" w:rsidP="007B6421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Заключение</w:t>
      </w:r>
    </w:p>
    <w:p w:rsidR="001765C0" w:rsidRPr="001765C0" w:rsidRDefault="001765C0" w:rsidP="007B6421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 xml:space="preserve">В </w:t>
      </w:r>
      <w:r w:rsidR="00DB3D58">
        <w:rPr>
          <w:rFonts w:eastAsia="Times New Roman"/>
          <w:sz w:val="28"/>
          <w:szCs w:val="28"/>
          <w:lang w:eastAsia="ru-RU"/>
        </w:rPr>
        <w:t xml:space="preserve">данной работе был осуществлен </w:t>
      </w:r>
      <w:r w:rsidR="007B6421">
        <w:rPr>
          <w:rFonts w:eastAsia="Times New Roman"/>
          <w:sz w:val="28"/>
          <w:szCs w:val="28"/>
          <w:lang w:eastAsia="ru-RU"/>
        </w:rPr>
        <w:t>анализ</w:t>
      </w:r>
      <w:r w:rsidR="002B5DE6">
        <w:rPr>
          <w:rFonts w:eastAsia="Times New Roman"/>
          <w:sz w:val="28"/>
          <w:szCs w:val="28"/>
          <w:lang w:eastAsia="ru-RU"/>
        </w:rPr>
        <w:t xml:space="preserve"> риска при управлении проектами</w:t>
      </w:r>
      <w:bookmarkStart w:id="0" w:name="_GoBack"/>
      <w:bookmarkEnd w:id="0"/>
      <w:r w:rsidR="007B6421">
        <w:rPr>
          <w:rFonts w:eastAsia="Times New Roman"/>
          <w:sz w:val="28"/>
          <w:szCs w:val="28"/>
          <w:lang w:eastAsia="ru-RU"/>
        </w:rPr>
        <w:t xml:space="preserve">, а также </w:t>
      </w:r>
      <w:r w:rsidRPr="001765C0">
        <w:rPr>
          <w:rFonts w:eastAsia="Times New Roman"/>
          <w:sz w:val="28"/>
          <w:szCs w:val="28"/>
          <w:lang w:eastAsia="ru-RU"/>
        </w:rPr>
        <w:t xml:space="preserve">краткий обзор методологической базы управления рисками проекта в ее современной трактовке. Тенденции развития проектного управления постоянно повышают значение данного компонента системы </w:t>
      </w:r>
      <w:proofErr w:type="spellStart"/>
      <w:r w:rsidRPr="001765C0">
        <w:rPr>
          <w:rFonts w:eastAsia="Times New Roman"/>
          <w:sz w:val="28"/>
          <w:szCs w:val="28"/>
          <w:lang w:eastAsia="ru-RU"/>
        </w:rPr>
        <w:t>Project</w:t>
      </w:r>
      <w:proofErr w:type="spellEnd"/>
      <w:r w:rsidRPr="001765C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765C0">
        <w:rPr>
          <w:rFonts w:eastAsia="Times New Roman"/>
          <w:sz w:val="28"/>
          <w:szCs w:val="28"/>
          <w:lang w:eastAsia="ru-RU"/>
        </w:rPr>
        <w:t>Management</w:t>
      </w:r>
      <w:proofErr w:type="spellEnd"/>
      <w:r w:rsidRPr="001765C0">
        <w:rPr>
          <w:rFonts w:eastAsia="Times New Roman"/>
          <w:sz w:val="28"/>
          <w:szCs w:val="28"/>
          <w:lang w:eastAsia="ru-RU"/>
        </w:rPr>
        <w:t xml:space="preserve">. Менеджер проекта как ключевая фигура командной работы по достижению результата проектной задачи нуждается в этих знаниях. Но еще более важными для него являются практические навыки идентификации, анализа вероятных угроз и реагирования на возможные вызовы неблагоприятных событий. </w:t>
      </w:r>
    </w:p>
    <w:p w:rsidR="001765C0" w:rsidRDefault="001765C0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1765C0" w:rsidRDefault="001765C0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095701" w:rsidRDefault="00095701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1765C0" w:rsidRDefault="001765C0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1765C0" w:rsidRDefault="001765C0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B63423" w:rsidRDefault="00B63423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B63423" w:rsidRDefault="00B63423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B63423" w:rsidRDefault="00B63423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B63423" w:rsidRDefault="00B63423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1765C0" w:rsidRDefault="001765C0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1765C0" w:rsidRPr="001765C0" w:rsidRDefault="001765C0" w:rsidP="001765C0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321FB6" w:rsidRPr="00C47974" w:rsidRDefault="00321FB6" w:rsidP="00F6605E">
      <w:pPr>
        <w:pStyle w:val="a5"/>
        <w:numPr>
          <w:ilvl w:val="3"/>
          <w:numId w:val="5"/>
        </w:numPr>
        <w:spacing w:after="0"/>
        <w:ind w:left="851" w:hanging="28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Литература</w:t>
      </w:r>
    </w:p>
    <w:p w:rsidR="004970F9" w:rsidRPr="00C47974" w:rsidRDefault="004970F9" w:rsidP="00F6605E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85FE8" w:rsidRDefault="001765C0" w:rsidP="00F6605E">
      <w:pPr>
        <w:pStyle w:val="a6"/>
        <w:numPr>
          <w:ilvl w:val="0"/>
          <w:numId w:val="7"/>
        </w:numPr>
        <w:shd w:val="clear" w:color="auto" w:fill="FFFFDD"/>
        <w:spacing w:before="0" w:beforeAutospacing="0" w:after="0" w:afterAutospacing="0" w:line="276" w:lineRule="auto"/>
        <w:ind w:left="0" w:firstLine="349"/>
        <w:jc w:val="both"/>
        <w:rPr>
          <w:color w:val="000000"/>
          <w:sz w:val="28"/>
          <w:szCs w:val="20"/>
        </w:rPr>
      </w:pPr>
      <w:r w:rsidRPr="001765C0">
        <w:rPr>
          <w:color w:val="000000"/>
          <w:sz w:val="28"/>
          <w:szCs w:val="20"/>
        </w:rPr>
        <w:t xml:space="preserve">Бартон Т., </w:t>
      </w:r>
      <w:proofErr w:type="spellStart"/>
      <w:r w:rsidRPr="001765C0">
        <w:rPr>
          <w:color w:val="000000"/>
          <w:sz w:val="28"/>
          <w:szCs w:val="20"/>
        </w:rPr>
        <w:t>Шенкир</w:t>
      </w:r>
      <w:proofErr w:type="spellEnd"/>
      <w:r w:rsidRPr="001765C0">
        <w:rPr>
          <w:color w:val="000000"/>
          <w:sz w:val="28"/>
          <w:szCs w:val="20"/>
        </w:rPr>
        <w:t xml:space="preserve"> У., Уокер П. Риск-менеджмент. Практика ведущих компаний.: Пер. с англ.-М.: Издательский дом «Вильямс», </w:t>
      </w:r>
      <w:proofErr w:type="gramStart"/>
      <w:r w:rsidRPr="001765C0">
        <w:rPr>
          <w:color w:val="000000"/>
          <w:sz w:val="28"/>
          <w:szCs w:val="20"/>
        </w:rPr>
        <w:t>2008.-</w:t>
      </w:r>
      <w:proofErr w:type="gramEnd"/>
      <w:r w:rsidRPr="001765C0">
        <w:rPr>
          <w:color w:val="000000"/>
          <w:sz w:val="28"/>
          <w:szCs w:val="20"/>
        </w:rPr>
        <w:t xml:space="preserve"> 208 с.</w:t>
      </w:r>
    </w:p>
    <w:p w:rsidR="001765C0" w:rsidRDefault="001765C0" w:rsidP="00F6605E">
      <w:pPr>
        <w:pStyle w:val="a6"/>
        <w:numPr>
          <w:ilvl w:val="0"/>
          <w:numId w:val="7"/>
        </w:numPr>
        <w:shd w:val="clear" w:color="auto" w:fill="FFFFDD"/>
        <w:spacing w:before="0" w:beforeAutospacing="0" w:after="0" w:afterAutospacing="0" w:line="276" w:lineRule="auto"/>
        <w:ind w:left="0" w:firstLine="349"/>
        <w:jc w:val="both"/>
        <w:rPr>
          <w:color w:val="000000"/>
          <w:sz w:val="28"/>
          <w:szCs w:val="20"/>
        </w:rPr>
      </w:pPr>
      <w:r w:rsidRPr="001765C0">
        <w:rPr>
          <w:color w:val="000000"/>
          <w:sz w:val="28"/>
          <w:szCs w:val="20"/>
        </w:rPr>
        <w:t xml:space="preserve">Грачева М.В. Риск-менеджмент инвестиционного проекта. </w:t>
      </w:r>
      <w:proofErr w:type="gramStart"/>
      <w:r w:rsidRPr="001765C0">
        <w:rPr>
          <w:color w:val="000000"/>
          <w:sz w:val="28"/>
          <w:szCs w:val="20"/>
        </w:rPr>
        <w:t>М.:ЮНИТИДАНА</w:t>
      </w:r>
      <w:proofErr w:type="gramEnd"/>
      <w:r w:rsidRPr="001765C0">
        <w:rPr>
          <w:color w:val="000000"/>
          <w:sz w:val="28"/>
          <w:szCs w:val="20"/>
        </w:rPr>
        <w:t>, 2009.</w:t>
      </w:r>
    </w:p>
    <w:p w:rsidR="001765C0" w:rsidRDefault="001765C0" w:rsidP="00F6605E">
      <w:pPr>
        <w:pStyle w:val="a6"/>
        <w:numPr>
          <w:ilvl w:val="0"/>
          <w:numId w:val="7"/>
        </w:numPr>
        <w:shd w:val="clear" w:color="auto" w:fill="FFFFDD"/>
        <w:spacing w:before="0" w:beforeAutospacing="0" w:after="0" w:afterAutospacing="0" w:line="276" w:lineRule="auto"/>
        <w:ind w:left="0" w:firstLine="349"/>
        <w:jc w:val="both"/>
        <w:rPr>
          <w:color w:val="000000"/>
          <w:sz w:val="28"/>
          <w:szCs w:val="20"/>
        </w:rPr>
      </w:pPr>
      <w:proofErr w:type="spellStart"/>
      <w:r w:rsidRPr="001765C0">
        <w:rPr>
          <w:color w:val="000000"/>
          <w:sz w:val="28"/>
          <w:szCs w:val="20"/>
        </w:rPr>
        <w:t>Дамодаран</w:t>
      </w:r>
      <w:proofErr w:type="spellEnd"/>
      <w:r w:rsidRPr="001765C0">
        <w:rPr>
          <w:color w:val="000000"/>
          <w:sz w:val="28"/>
          <w:szCs w:val="20"/>
        </w:rPr>
        <w:t xml:space="preserve"> А. Стратегический риск-менеджмент. Принципы и методики. М.: Издательский дом «Вильямс», 2010</w:t>
      </w:r>
    </w:p>
    <w:p w:rsidR="001765C0" w:rsidRPr="001765C0" w:rsidRDefault="001765C0" w:rsidP="00F6605E">
      <w:pPr>
        <w:pStyle w:val="a6"/>
        <w:numPr>
          <w:ilvl w:val="0"/>
          <w:numId w:val="7"/>
        </w:numPr>
        <w:shd w:val="clear" w:color="auto" w:fill="FFFFDD"/>
        <w:spacing w:before="0" w:beforeAutospacing="0" w:after="0" w:afterAutospacing="0" w:line="276" w:lineRule="auto"/>
        <w:ind w:left="0" w:firstLine="349"/>
        <w:jc w:val="both"/>
        <w:rPr>
          <w:color w:val="000000"/>
          <w:sz w:val="28"/>
          <w:szCs w:val="20"/>
        </w:rPr>
      </w:pPr>
      <w:r w:rsidRPr="001765C0">
        <w:rPr>
          <w:color w:val="000000"/>
          <w:sz w:val="28"/>
          <w:szCs w:val="20"/>
        </w:rPr>
        <w:t>Энциклопедия финансового риск-менеджмента / Под ред. А. А. Лобанова, А. В. Чугунова. М.: Альпина Бизнес Букс, 2006.</w:t>
      </w:r>
    </w:p>
    <w:p w:rsidR="00785FE8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A524D8">
      <w:pPr>
        <w:pStyle w:val="a5"/>
        <w:spacing w:after="0"/>
        <w:ind w:left="85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Доклад</w:t>
      </w:r>
    </w:p>
    <w:p w:rsidR="00A524D8" w:rsidRDefault="00A524D8" w:rsidP="00A524D8">
      <w:pPr>
        <w:pStyle w:val="a5"/>
        <w:spacing w:after="0"/>
        <w:ind w:left="85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524D8" w:rsidRDefault="00A524D8" w:rsidP="00A524D8">
      <w:pPr>
        <w:pStyle w:val="a5"/>
        <w:numPr>
          <w:ilvl w:val="6"/>
          <w:numId w:val="5"/>
        </w:numPr>
        <w:spacing w:after="0"/>
        <w:ind w:left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47974">
        <w:rPr>
          <w:b/>
          <w:color w:val="000000"/>
          <w:sz w:val="28"/>
          <w:szCs w:val="28"/>
          <w:shd w:val="clear" w:color="auto" w:fill="FFFFFF"/>
        </w:rPr>
        <w:t>Введение</w:t>
      </w:r>
    </w:p>
    <w:p w:rsidR="00A524D8" w:rsidRPr="00494419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095701">
        <w:rPr>
          <w:sz w:val="28"/>
          <w:szCs w:val="28"/>
          <w:shd w:val="clear" w:color="auto" w:fill="FFFFFF"/>
        </w:rPr>
        <w:t xml:space="preserve">Вряд ли можно встретить проект, который бы шел в точности, как его запланировали в самом начале. Любой проект подвержен рискам — всевозможным событиям, которые </w:t>
      </w:r>
      <w:r>
        <w:rPr>
          <w:sz w:val="28"/>
          <w:szCs w:val="28"/>
          <w:shd w:val="clear" w:color="auto" w:fill="FFFFFF"/>
        </w:rPr>
        <w:t>могут на него повлиять</w:t>
      </w:r>
      <w:r w:rsidRPr="00095701">
        <w:rPr>
          <w:sz w:val="28"/>
          <w:szCs w:val="28"/>
          <w:shd w:val="clear" w:color="auto" w:fill="FFFFFF"/>
        </w:rPr>
        <w:t xml:space="preserve"> и обычно создают проблемы для управленцев. Увеличение сложности проекта </w:t>
      </w:r>
      <w:r>
        <w:rPr>
          <w:sz w:val="28"/>
          <w:szCs w:val="28"/>
          <w:shd w:val="clear" w:color="auto" w:fill="FFFFFF"/>
        </w:rPr>
        <w:t>ведет к увеличению</w:t>
      </w:r>
      <w:r w:rsidRPr="0009570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масштаба и числа</w:t>
      </w:r>
      <w:r w:rsidRPr="00095701">
        <w:rPr>
          <w:sz w:val="28"/>
          <w:szCs w:val="28"/>
          <w:shd w:val="clear" w:color="auto" w:fill="FFFFFF"/>
        </w:rPr>
        <w:t xml:space="preserve"> сопутствующих рисков.</w:t>
      </w:r>
      <w:r w:rsidRPr="00494419">
        <w:rPr>
          <w:color w:val="333333"/>
          <w:sz w:val="28"/>
          <w:szCs w:val="28"/>
        </w:rPr>
        <w:br/>
      </w:r>
    </w:p>
    <w:p w:rsidR="00A524D8" w:rsidRDefault="00A524D8" w:rsidP="00A524D8">
      <w:pPr>
        <w:pStyle w:val="a5"/>
        <w:numPr>
          <w:ilvl w:val="6"/>
          <w:numId w:val="5"/>
        </w:numPr>
        <w:spacing w:after="0"/>
        <w:ind w:left="851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Понятие проектного риска</w:t>
      </w:r>
    </w:p>
    <w:p w:rsidR="00A524D8" w:rsidRPr="00494419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 риском в проектной деятельности понимают вероятное</w:t>
      </w:r>
      <w:r w:rsidRPr="00494419">
        <w:rPr>
          <w:rFonts w:eastAsia="Times New Roman"/>
          <w:sz w:val="28"/>
          <w:szCs w:val="28"/>
          <w:lang w:eastAsia="ru-RU"/>
        </w:rPr>
        <w:t xml:space="preserve"> событие, в результате которого субъект, принявший решение, теряет возможность достичь запланированных результатов проекта или его отдельных </w:t>
      </w:r>
      <w:r>
        <w:rPr>
          <w:rFonts w:eastAsia="Times New Roman"/>
          <w:sz w:val="28"/>
          <w:szCs w:val="28"/>
          <w:lang w:eastAsia="ru-RU"/>
        </w:rPr>
        <w:t>составляющих</w:t>
      </w:r>
      <w:r w:rsidRPr="00494419">
        <w:rPr>
          <w:rFonts w:eastAsia="Times New Roman"/>
          <w:sz w:val="28"/>
          <w:szCs w:val="28"/>
          <w:lang w:eastAsia="ru-RU"/>
        </w:rPr>
        <w:t xml:space="preserve">, имеющих временную, количественную и стоимостную оценку. Риск характеризуется определенными источниками или причинами и имеет последствия, т.е. оказывает влияние на результаты проекта. 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Проектные риски всегда связаны с неопределенностью. И здесь есть два важных момента</w:t>
      </w:r>
      <w:r w:rsidRPr="00494419">
        <w:rPr>
          <w:rFonts w:eastAsia="Times New Roman"/>
          <w:sz w:val="28"/>
          <w:szCs w:val="28"/>
          <w:lang w:eastAsia="ru-RU"/>
        </w:rPr>
        <w:t xml:space="preserve">: степень неопределенности и ее причины. 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отсутствии необходимой </w:t>
      </w:r>
      <w:r w:rsidRPr="00494419">
        <w:rPr>
          <w:rFonts w:eastAsia="Times New Roman"/>
          <w:sz w:val="28"/>
          <w:szCs w:val="28"/>
          <w:lang w:eastAsia="ru-RU"/>
        </w:rPr>
        <w:t>инф</w:t>
      </w:r>
      <w:r>
        <w:rPr>
          <w:rFonts w:eastAsia="Times New Roman"/>
          <w:sz w:val="28"/>
          <w:szCs w:val="28"/>
          <w:lang w:eastAsia="ru-RU"/>
        </w:rPr>
        <w:t xml:space="preserve">ормации, </w:t>
      </w:r>
      <w:r w:rsidRPr="00494419">
        <w:rPr>
          <w:rFonts w:eastAsia="Times New Roman"/>
          <w:sz w:val="28"/>
          <w:szCs w:val="28"/>
          <w:lang w:eastAsia="ru-RU"/>
        </w:rPr>
        <w:t xml:space="preserve">риски </w:t>
      </w:r>
      <w:r>
        <w:rPr>
          <w:rFonts w:eastAsia="Times New Roman"/>
          <w:sz w:val="28"/>
          <w:szCs w:val="28"/>
          <w:lang w:eastAsia="ru-RU"/>
        </w:rPr>
        <w:t xml:space="preserve">являются </w:t>
      </w:r>
      <w:r w:rsidRPr="00494419">
        <w:rPr>
          <w:rFonts w:eastAsia="Times New Roman"/>
          <w:sz w:val="28"/>
          <w:szCs w:val="28"/>
          <w:lang w:eastAsia="ru-RU"/>
        </w:rPr>
        <w:t>неизвестными, и по ним приходится закладывать специальный резерв без</w:t>
      </w:r>
      <w:r>
        <w:rPr>
          <w:rFonts w:eastAsia="Times New Roman"/>
          <w:sz w:val="28"/>
          <w:szCs w:val="28"/>
          <w:lang w:eastAsia="ru-RU"/>
        </w:rPr>
        <w:t xml:space="preserve"> реализации процедур управления</w:t>
      </w:r>
      <w:r w:rsidRPr="00494419">
        <w:rPr>
          <w:rFonts w:eastAsia="Times New Roman"/>
          <w:sz w:val="28"/>
          <w:szCs w:val="28"/>
          <w:lang w:eastAsia="ru-RU"/>
        </w:rPr>
        <w:t>. Для угроз, по которым имеется хотя бы минимальная информация, уже можно разработать план реагирования, и минимизация риска становится возможной.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Помимо констатации</w:t>
      </w:r>
      <w:r w:rsidRPr="00A210A7">
        <w:rPr>
          <w:rFonts w:eastAsia="Times New Roman"/>
          <w:sz w:val="28"/>
          <w:szCs w:val="28"/>
          <w:lang w:eastAsia="ru-RU"/>
        </w:rPr>
        <w:t xml:space="preserve"> неопределённости</w:t>
      </w:r>
      <w:r w:rsidRPr="00DC69B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</w:t>
      </w:r>
      <w:r w:rsidRPr="00A210A7">
        <w:rPr>
          <w:rFonts w:eastAsia="Times New Roman"/>
          <w:sz w:val="28"/>
          <w:szCs w:val="28"/>
          <w:lang w:eastAsia="ru-RU"/>
        </w:rPr>
        <w:t xml:space="preserve">правление рисками включает и анализ рисков проекта, и совокупность методов влияния на рисковые факторы для нейтрализации ущерба. К методам, которые объединяются в систему планирования, отслеживания и исправления, относятся: </w:t>
      </w:r>
    </w:p>
    <w:p w:rsidR="00A524D8" w:rsidRPr="00A210A7" w:rsidRDefault="00A524D8" w:rsidP="00A524D8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A210A7">
        <w:rPr>
          <w:rFonts w:eastAsia="Times New Roman"/>
          <w:sz w:val="28"/>
          <w:szCs w:val="28"/>
          <w:lang w:eastAsia="ru-RU"/>
        </w:rPr>
        <w:t xml:space="preserve">Разработка стратегии управления рисками. </w:t>
      </w:r>
    </w:p>
    <w:p w:rsidR="00A524D8" w:rsidRPr="00A210A7" w:rsidRDefault="00A524D8" w:rsidP="00A524D8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A210A7">
        <w:rPr>
          <w:rFonts w:eastAsia="Times New Roman"/>
          <w:sz w:val="28"/>
          <w:szCs w:val="28"/>
          <w:lang w:eastAsia="ru-RU"/>
        </w:rPr>
        <w:t xml:space="preserve">Методы </w:t>
      </w:r>
      <w:proofErr w:type="gramStart"/>
      <w:r w:rsidRPr="00A210A7">
        <w:rPr>
          <w:rFonts w:eastAsia="Times New Roman"/>
          <w:sz w:val="28"/>
          <w:szCs w:val="28"/>
          <w:lang w:eastAsia="ru-RU"/>
        </w:rPr>
        <w:t>компенсации,.</w:t>
      </w:r>
      <w:proofErr w:type="gramEnd"/>
      <w:r w:rsidRPr="00A210A7">
        <w:rPr>
          <w:rFonts w:eastAsia="Times New Roman"/>
          <w:sz w:val="28"/>
          <w:szCs w:val="28"/>
          <w:lang w:eastAsia="ru-RU"/>
        </w:rPr>
        <w:t xml:space="preserve"> </w:t>
      </w:r>
    </w:p>
    <w:p w:rsidR="00A524D8" w:rsidRDefault="00A524D8" w:rsidP="00A524D8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C69B9">
        <w:rPr>
          <w:rFonts w:eastAsia="Times New Roman"/>
          <w:sz w:val="28"/>
          <w:szCs w:val="28"/>
          <w:lang w:eastAsia="ru-RU"/>
        </w:rPr>
        <w:t xml:space="preserve">Методы локализации. </w:t>
      </w:r>
    </w:p>
    <w:p w:rsidR="00A524D8" w:rsidRPr="00DC69B9" w:rsidRDefault="00A524D8" w:rsidP="00A524D8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C69B9">
        <w:rPr>
          <w:rFonts w:eastAsia="Times New Roman"/>
          <w:sz w:val="28"/>
          <w:szCs w:val="28"/>
          <w:lang w:eastAsia="ru-RU"/>
        </w:rPr>
        <w:t xml:space="preserve">Методы распределения с применением разных параметров (времени, состава участников и др.). </w:t>
      </w:r>
    </w:p>
    <w:p w:rsidR="00A524D8" w:rsidRPr="00A210A7" w:rsidRDefault="00A524D8" w:rsidP="00A524D8">
      <w:pPr>
        <w:pStyle w:val="a5"/>
        <w:numPr>
          <w:ilvl w:val="0"/>
          <w:numId w:val="19"/>
        </w:num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A210A7">
        <w:rPr>
          <w:rFonts w:eastAsia="Times New Roman"/>
          <w:sz w:val="28"/>
          <w:szCs w:val="28"/>
          <w:lang w:eastAsia="ru-RU"/>
        </w:rPr>
        <w:t>Методы отказа от рисков, связанные с заменой ненадёжных партнёров, введение в процесс гаранта, страхование риско</w:t>
      </w:r>
      <w:r>
        <w:rPr>
          <w:rFonts w:eastAsia="Times New Roman"/>
          <w:sz w:val="28"/>
          <w:szCs w:val="28"/>
          <w:lang w:eastAsia="ru-RU"/>
        </w:rPr>
        <w:t>в.</w:t>
      </w:r>
    </w:p>
    <w:p w:rsidR="00A524D8" w:rsidRPr="00F6605E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F6605E">
        <w:rPr>
          <w:rFonts w:eastAsia="Times New Roman"/>
          <w:sz w:val="28"/>
          <w:szCs w:val="28"/>
          <w:lang w:eastAsia="ru-RU"/>
        </w:rPr>
        <w:t xml:space="preserve">Следующим моментом для понимания специфики риска проекта является динамичность карты рисков, изменяющейся по мере реализации проектной задачи. В начале проекта вероятность угроз высока, но возможные потери </w:t>
      </w:r>
      <w:r>
        <w:rPr>
          <w:rFonts w:eastAsia="Times New Roman"/>
          <w:sz w:val="28"/>
          <w:szCs w:val="28"/>
          <w:lang w:eastAsia="ru-RU"/>
        </w:rPr>
        <w:t>находятся на достаточно низком</w:t>
      </w:r>
      <w:r w:rsidRPr="00F6605E">
        <w:rPr>
          <w:rFonts w:eastAsia="Times New Roman"/>
          <w:sz w:val="28"/>
          <w:szCs w:val="28"/>
          <w:lang w:eastAsia="ru-RU"/>
        </w:rPr>
        <w:t xml:space="preserve"> уровне. Но к концу выполнения всех работ по проекту величина потерь значительно возрастает, а вероятность угроз снижается. </w:t>
      </w:r>
    </w:p>
    <w:p w:rsidR="00A524D8" w:rsidRPr="00F6605E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Подведем итоги вышесказанного:</w:t>
      </w:r>
    </w:p>
    <w:p w:rsidR="00A524D8" w:rsidRPr="00F6605E" w:rsidRDefault="00A524D8" w:rsidP="00A524D8">
      <w:pPr>
        <w:pStyle w:val="a5"/>
        <w:numPr>
          <w:ilvl w:val="0"/>
          <w:numId w:val="9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F6605E">
        <w:rPr>
          <w:rFonts w:eastAsia="Times New Roman"/>
          <w:sz w:val="28"/>
          <w:szCs w:val="28"/>
          <w:lang w:eastAsia="ru-RU"/>
        </w:rPr>
        <w:t>Целесообразно в процессе реализации проекта производить анализ рисков несколько раз. При этом карта рисков трансформируется.</w:t>
      </w:r>
    </w:p>
    <w:p w:rsidR="00A524D8" w:rsidRPr="00F6605E" w:rsidRDefault="00A524D8" w:rsidP="00A524D8">
      <w:pPr>
        <w:pStyle w:val="a5"/>
        <w:numPr>
          <w:ilvl w:val="0"/>
          <w:numId w:val="9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F6605E">
        <w:rPr>
          <w:rFonts w:eastAsia="Times New Roman"/>
          <w:sz w:val="28"/>
          <w:szCs w:val="28"/>
          <w:lang w:eastAsia="ru-RU"/>
        </w:rPr>
        <w:t>Минимизация рисков наиболее оптимально происходит на этапе разработки концепции или в момент разработки проектной документации. Такой вариант обходится значительно дешевле, чем на этапе непосредственной реализации.</w:t>
      </w:r>
    </w:p>
    <w:p w:rsidR="00A524D8" w:rsidRPr="00F6605E" w:rsidRDefault="00A524D8" w:rsidP="00A524D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A524D8">
      <w:pPr>
        <w:pStyle w:val="a5"/>
        <w:numPr>
          <w:ilvl w:val="6"/>
          <w:numId w:val="5"/>
        </w:numPr>
        <w:spacing w:after="0"/>
        <w:ind w:left="1134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Элементы концепции управления проектными рисками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Управление рисками - это</w:t>
      </w:r>
      <w:r w:rsidRPr="00F6605E">
        <w:rPr>
          <w:rFonts w:eastAsia="Times New Roman"/>
          <w:sz w:val="28"/>
          <w:szCs w:val="28"/>
          <w:lang w:eastAsia="ru-RU"/>
        </w:rPr>
        <w:t xml:space="preserve"> совокупность взаимосвязанных процессов, основанных на идентификации, анализе рисков, разработке мер по снижению уровня негативных последствий, возникающих п</w:t>
      </w:r>
      <w:r>
        <w:rPr>
          <w:rFonts w:eastAsia="Times New Roman"/>
          <w:sz w:val="28"/>
          <w:szCs w:val="28"/>
          <w:lang w:eastAsia="ru-RU"/>
        </w:rPr>
        <w:t xml:space="preserve">ри наступлении рисковых событий, </w:t>
      </w:r>
      <w:r w:rsidRPr="00E32691">
        <w:rPr>
          <w:rFonts w:eastAsia="Times New Roman"/>
          <w:sz w:val="28"/>
          <w:szCs w:val="28"/>
          <w:lang w:eastAsia="ru-RU"/>
        </w:rPr>
        <w:t>причём значение имеет не только поведение каждого этапа, но и их последовательность</w:t>
      </w:r>
      <w:r w:rsidRPr="00F6605E">
        <w:rPr>
          <w:rFonts w:eastAsia="Times New Roman"/>
          <w:sz w:val="28"/>
          <w:szCs w:val="28"/>
          <w:lang w:eastAsia="ru-RU"/>
        </w:rPr>
        <w:t xml:space="preserve">. </w:t>
      </w:r>
    </w:p>
    <w:p w:rsidR="00A524D8" w:rsidRPr="00A41F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A41FD8">
        <w:rPr>
          <w:rFonts w:eastAsia="Times New Roman"/>
          <w:sz w:val="28"/>
          <w:szCs w:val="28"/>
          <w:lang w:eastAsia="ru-RU"/>
        </w:rPr>
        <w:t xml:space="preserve">В целом эта подсистема управления проектом имеет следующую структуру:   </w:t>
      </w:r>
    </w:p>
    <w:p w:rsidR="00A524D8" w:rsidRPr="00E32691" w:rsidRDefault="00A524D8" w:rsidP="00A524D8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Выявление рисков и их идентификация. </w:t>
      </w:r>
    </w:p>
    <w:p w:rsidR="00A524D8" w:rsidRPr="00E32691" w:rsidRDefault="00A524D8" w:rsidP="00A524D8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Анализ проектных рисков и их оценка. </w:t>
      </w:r>
    </w:p>
    <w:p w:rsidR="00A524D8" w:rsidRPr="00E32691" w:rsidRDefault="00A524D8" w:rsidP="00A524D8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Выбор эффективных методов, сообразных рискам. </w:t>
      </w:r>
    </w:p>
    <w:p w:rsidR="00A524D8" w:rsidRPr="00E32691" w:rsidRDefault="00A524D8" w:rsidP="00A524D8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Применение этих методов в условиях рисковой ситуации и реагирование непосредственно на событие. </w:t>
      </w:r>
    </w:p>
    <w:p w:rsidR="00A524D8" w:rsidRPr="00E32691" w:rsidRDefault="00A524D8" w:rsidP="00A524D8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 xml:space="preserve">Разработка мер по снижению рисков. </w:t>
      </w:r>
    </w:p>
    <w:p w:rsidR="00A524D8" w:rsidRPr="00E32691" w:rsidRDefault="00A524D8" w:rsidP="00A524D8">
      <w:pPr>
        <w:pStyle w:val="a5"/>
        <w:numPr>
          <w:ilvl w:val="0"/>
          <w:numId w:val="20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32691">
        <w:rPr>
          <w:rFonts w:eastAsia="Times New Roman"/>
          <w:sz w:val="28"/>
          <w:szCs w:val="28"/>
          <w:lang w:eastAsia="ru-RU"/>
        </w:rPr>
        <w:t>Контроль за снижением и выработка решений.</w:t>
      </w:r>
    </w:p>
    <w:p w:rsidR="00A524D8" w:rsidRPr="00772BB7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Основны</w:t>
      </w:r>
      <w:r>
        <w:rPr>
          <w:rFonts w:eastAsia="Times New Roman"/>
          <w:sz w:val="28"/>
          <w:szCs w:val="28"/>
          <w:lang w:eastAsia="ru-RU"/>
        </w:rPr>
        <w:t>е</w:t>
      </w:r>
      <w:r w:rsidRPr="00772BB7">
        <w:rPr>
          <w:rFonts w:eastAsia="Times New Roman"/>
          <w:sz w:val="28"/>
          <w:szCs w:val="28"/>
          <w:lang w:eastAsia="ru-RU"/>
        </w:rPr>
        <w:t xml:space="preserve"> процедур</w:t>
      </w:r>
      <w:r>
        <w:rPr>
          <w:rFonts w:eastAsia="Times New Roman"/>
          <w:sz w:val="28"/>
          <w:szCs w:val="28"/>
          <w:lang w:eastAsia="ru-RU"/>
        </w:rPr>
        <w:t>ы</w:t>
      </w:r>
      <w:r w:rsidRPr="00772BB7">
        <w:rPr>
          <w:rFonts w:eastAsia="Times New Roman"/>
          <w:sz w:val="28"/>
          <w:szCs w:val="28"/>
          <w:lang w:eastAsia="ru-RU"/>
        </w:rPr>
        <w:t xml:space="preserve"> данного вида упра</w:t>
      </w:r>
      <w:r>
        <w:rPr>
          <w:rFonts w:eastAsia="Times New Roman"/>
          <w:sz w:val="28"/>
          <w:szCs w:val="28"/>
          <w:lang w:eastAsia="ru-RU"/>
        </w:rPr>
        <w:t>вления</w:t>
      </w:r>
      <w:r w:rsidRPr="00772BB7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идентификация;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оценка;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планирование реагирования;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мониторинг и контроль.</w:t>
      </w:r>
    </w:p>
    <w:p w:rsidR="00A524D8" w:rsidRPr="00772BB7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Управлением рисками обеспечивается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A524D8" w:rsidRPr="00772BB7" w:rsidRDefault="00A524D8" w:rsidP="00A524D8">
      <w:pPr>
        <w:pStyle w:val="a5"/>
        <w:numPr>
          <w:ilvl w:val="0"/>
          <w:numId w:val="1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Восприятие участниками проекта неопределенностей и угроз в среде его реализации, их источников и вероятных негативных событий вследствие проявления рисков.</w:t>
      </w:r>
    </w:p>
    <w:p w:rsidR="00A524D8" w:rsidRPr="00772BB7" w:rsidRDefault="00A524D8" w:rsidP="00A524D8">
      <w:pPr>
        <w:pStyle w:val="a5"/>
        <w:numPr>
          <w:ilvl w:val="0"/>
          <w:numId w:val="1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Поиск и расширение возможностей для результативного и эффективного решения проектной задачи с учетом выявленной неопределенности.</w:t>
      </w:r>
    </w:p>
    <w:p w:rsidR="00A524D8" w:rsidRPr="00772BB7" w:rsidRDefault="00A524D8" w:rsidP="00A524D8">
      <w:pPr>
        <w:pStyle w:val="a5"/>
        <w:numPr>
          <w:ilvl w:val="0"/>
          <w:numId w:val="1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Разработка путей снижения проектных рисков.</w:t>
      </w:r>
    </w:p>
    <w:p w:rsidR="00A524D8" w:rsidRPr="00772BB7" w:rsidRDefault="00A524D8" w:rsidP="00A524D8">
      <w:pPr>
        <w:pStyle w:val="a5"/>
        <w:numPr>
          <w:ilvl w:val="0"/>
          <w:numId w:val="1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Доработка проектных планов с учетом выявленных рисков и комплексом мер для их снижения.</w:t>
      </w:r>
    </w:p>
    <w:p w:rsidR="00A524D8" w:rsidRPr="00772BB7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 xml:space="preserve">Проектные риски подвергаются управляющему воздействию со стороны менеджера проекта. Используются программно-математический аппарат, методы экспертных оценок, интервьюирования, обсуждения, «мозгового штурма» и т.д. Перед началом управления формируется информационный контекст, включающий выявление внешних и внутренних условий, в которых будут решаться задачи. Внешние условия включают политические, </w:t>
      </w:r>
      <w:r w:rsidRPr="00772BB7">
        <w:rPr>
          <w:rFonts w:eastAsia="Times New Roman"/>
          <w:sz w:val="28"/>
          <w:szCs w:val="28"/>
          <w:lang w:eastAsia="ru-RU"/>
        </w:rPr>
        <w:lastRenderedPageBreak/>
        <w:t xml:space="preserve">экономические, правовые, социальные, технологические, экологические, конкурентные и другие аспекты. </w:t>
      </w:r>
      <w:r>
        <w:rPr>
          <w:rFonts w:eastAsia="Times New Roman"/>
          <w:sz w:val="28"/>
          <w:szCs w:val="28"/>
          <w:lang w:eastAsia="ru-RU"/>
        </w:rPr>
        <w:t>В</w:t>
      </w:r>
      <w:r w:rsidRPr="00772BB7">
        <w:rPr>
          <w:rFonts w:eastAsia="Times New Roman"/>
          <w:sz w:val="28"/>
          <w:szCs w:val="28"/>
          <w:lang w:eastAsia="ru-RU"/>
        </w:rPr>
        <w:t>нутренние условия состоят из: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характеристик и целей самого проекта;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характеристик, структуры и целей компании;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корпоративных стандартов и регламентов;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>информации о ресурсном обеспечении проекта.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A524D8">
      <w:pPr>
        <w:pStyle w:val="a5"/>
        <w:numPr>
          <w:ilvl w:val="6"/>
          <w:numId w:val="5"/>
        </w:numPr>
        <w:spacing w:after="0"/>
        <w:ind w:left="99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Планирование управления рисками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Первым шагом </w:t>
      </w:r>
      <w:r w:rsidRPr="00772BB7">
        <w:rPr>
          <w:rFonts w:eastAsia="Times New Roman"/>
          <w:sz w:val="28"/>
          <w:szCs w:val="28"/>
          <w:lang w:eastAsia="ru-RU"/>
        </w:rPr>
        <w:t>работы с проектными угрозами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72BB7">
        <w:rPr>
          <w:rFonts w:eastAsia="Times New Roman"/>
          <w:sz w:val="28"/>
          <w:szCs w:val="28"/>
          <w:lang w:eastAsia="ru-RU"/>
        </w:rPr>
        <w:t xml:space="preserve">является планирование управления рисками. </w:t>
      </w:r>
    </w:p>
    <w:p w:rsidR="00A524D8" w:rsidRPr="00772BB7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772BB7">
        <w:rPr>
          <w:rFonts w:eastAsia="Times New Roman"/>
          <w:sz w:val="28"/>
          <w:szCs w:val="28"/>
          <w:lang w:eastAsia="ru-RU"/>
        </w:rPr>
        <w:t>План управления рисками представляет собой документ, включающий определенный состав разделов. Рассмотрим пример развернутого содержания подобного плана.</w:t>
      </w:r>
    </w:p>
    <w:p w:rsidR="00A524D8" w:rsidRPr="001765C0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Общие положения.</w:t>
      </w:r>
    </w:p>
    <w:p w:rsidR="00A524D8" w:rsidRPr="001765C0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Основные характеристики компании.</w:t>
      </w:r>
    </w:p>
    <w:p w:rsidR="00A524D8" w:rsidRPr="001765C0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Уставные характеристики проекта.</w:t>
      </w:r>
    </w:p>
    <w:p w:rsidR="00A524D8" w:rsidRPr="001765C0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Цели, задачи управления рисками.</w:t>
      </w:r>
    </w:p>
    <w:p w:rsidR="00A524D8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128B8">
        <w:rPr>
          <w:rFonts w:eastAsia="Times New Roman"/>
          <w:sz w:val="28"/>
          <w:szCs w:val="28"/>
          <w:lang w:eastAsia="ru-RU"/>
        </w:rPr>
        <w:t xml:space="preserve">Методологический раздел. </w:t>
      </w:r>
    </w:p>
    <w:p w:rsidR="00A524D8" w:rsidRPr="007128B8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128B8">
        <w:rPr>
          <w:rFonts w:eastAsia="Times New Roman"/>
          <w:sz w:val="28"/>
          <w:szCs w:val="28"/>
          <w:lang w:eastAsia="ru-RU"/>
        </w:rPr>
        <w:t xml:space="preserve">Организационный раздел. </w:t>
      </w:r>
    </w:p>
    <w:p w:rsidR="00A524D8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128B8">
        <w:rPr>
          <w:rFonts w:eastAsia="Times New Roman"/>
          <w:sz w:val="28"/>
          <w:szCs w:val="28"/>
          <w:lang w:eastAsia="ru-RU"/>
        </w:rPr>
        <w:t xml:space="preserve">Бюджетный раздел. </w:t>
      </w:r>
    </w:p>
    <w:p w:rsidR="00A524D8" w:rsidRPr="007128B8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7128B8">
        <w:rPr>
          <w:rFonts w:eastAsia="Times New Roman"/>
          <w:sz w:val="28"/>
          <w:szCs w:val="28"/>
          <w:lang w:eastAsia="ru-RU"/>
        </w:rPr>
        <w:t>Регламентный раздел.</w:t>
      </w:r>
    </w:p>
    <w:p w:rsidR="00A524D8" w:rsidRDefault="00A524D8" w:rsidP="00A524D8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 xml:space="preserve">Раздел метрологии (оценки и пересчета). </w:t>
      </w:r>
    </w:p>
    <w:p w:rsidR="00A524D8" w:rsidRDefault="00A524D8" w:rsidP="00A524D8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7128B8">
        <w:rPr>
          <w:rFonts w:eastAsia="Times New Roman"/>
          <w:sz w:val="28"/>
          <w:szCs w:val="28"/>
          <w:lang w:eastAsia="ru-RU"/>
        </w:rPr>
        <w:t xml:space="preserve">Пороговые значения рисков. </w:t>
      </w:r>
    </w:p>
    <w:p w:rsidR="00A524D8" w:rsidRPr="007128B8" w:rsidRDefault="00A524D8" w:rsidP="00A524D8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7128B8">
        <w:rPr>
          <w:rFonts w:eastAsia="Times New Roman"/>
          <w:sz w:val="28"/>
          <w:szCs w:val="28"/>
          <w:lang w:eastAsia="ru-RU"/>
        </w:rPr>
        <w:t>Раздел отчетности посвящен вопросам периодичности, формам, порядку заполнения, сдачи и рассмотрения отчетов по настоящему блоку управления проектами.</w:t>
      </w:r>
    </w:p>
    <w:p w:rsidR="00A524D8" w:rsidRPr="001765C0" w:rsidRDefault="00A524D8" w:rsidP="00A524D8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Раздел мониторинга и документационного обеспечения управления рисками по проекту.</w:t>
      </w:r>
    </w:p>
    <w:p w:rsidR="00A524D8" w:rsidRDefault="00A524D8" w:rsidP="00A524D8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Раздел шаблонов для управления рисками.</w:t>
      </w:r>
    </w:p>
    <w:p w:rsidR="00A524D8" w:rsidRDefault="00A524D8" w:rsidP="00A524D8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031949">
      <w:pPr>
        <w:pStyle w:val="a5"/>
        <w:numPr>
          <w:ilvl w:val="6"/>
          <w:numId w:val="5"/>
        </w:numPr>
        <w:spacing w:after="0"/>
        <w:ind w:left="99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Идентификация проектных рисков</w:t>
      </w:r>
    </w:p>
    <w:p w:rsidR="00A524D8" w:rsidRPr="00EB7172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EB7172">
        <w:rPr>
          <w:rFonts w:eastAsia="Times New Roman"/>
          <w:sz w:val="28"/>
          <w:szCs w:val="28"/>
          <w:lang w:eastAsia="ru-RU"/>
        </w:rPr>
        <w:t xml:space="preserve"> процессе идентификации факторов</w:t>
      </w:r>
      <w:r>
        <w:rPr>
          <w:rFonts w:eastAsia="Times New Roman"/>
          <w:sz w:val="28"/>
          <w:szCs w:val="28"/>
          <w:lang w:eastAsia="ru-RU"/>
        </w:rPr>
        <w:t xml:space="preserve"> риска</w:t>
      </w:r>
      <w:r w:rsidRPr="00EB717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участвуют </w:t>
      </w:r>
      <w:r w:rsidRPr="00EB7172">
        <w:rPr>
          <w:rFonts w:eastAsia="Times New Roman"/>
          <w:sz w:val="28"/>
          <w:szCs w:val="28"/>
          <w:lang w:eastAsia="ru-RU"/>
        </w:rPr>
        <w:t xml:space="preserve">руководитель проекта и команда, </w:t>
      </w:r>
      <w:r>
        <w:rPr>
          <w:rFonts w:eastAsia="Times New Roman"/>
          <w:sz w:val="28"/>
          <w:szCs w:val="28"/>
          <w:lang w:eastAsia="ru-RU"/>
        </w:rPr>
        <w:t>а также</w:t>
      </w:r>
      <w:r w:rsidRPr="00EB7172">
        <w:rPr>
          <w:rFonts w:eastAsia="Times New Roman"/>
          <w:sz w:val="28"/>
          <w:szCs w:val="28"/>
          <w:lang w:eastAsia="ru-RU"/>
        </w:rPr>
        <w:t xml:space="preserve"> заказчики, спонсоры, инвесторы, пользователи, специально приглашённые эксперты. </w:t>
      </w:r>
      <w:r>
        <w:rPr>
          <w:rFonts w:eastAsia="Times New Roman"/>
          <w:sz w:val="28"/>
          <w:szCs w:val="28"/>
          <w:lang w:eastAsia="ru-RU"/>
        </w:rPr>
        <w:t>Идентификация – это итера</w:t>
      </w:r>
      <w:r w:rsidRPr="00EB7172">
        <w:rPr>
          <w:rFonts w:eastAsia="Times New Roman"/>
          <w:sz w:val="28"/>
          <w:szCs w:val="28"/>
          <w:lang w:eastAsia="ru-RU"/>
        </w:rPr>
        <w:t xml:space="preserve">тивный и сочетающийся с непрерывным анализом процесс. </w:t>
      </w:r>
      <w:r>
        <w:rPr>
          <w:rFonts w:eastAsia="Times New Roman"/>
          <w:sz w:val="28"/>
          <w:szCs w:val="28"/>
          <w:lang w:eastAsia="ru-RU"/>
        </w:rPr>
        <w:t>Р</w:t>
      </w:r>
      <w:r w:rsidRPr="00EB7172">
        <w:rPr>
          <w:rFonts w:eastAsia="Times New Roman"/>
          <w:sz w:val="28"/>
          <w:szCs w:val="28"/>
          <w:lang w:eastAsia="ru-RU"/>
        </w:rPr>
        <w:t>иск</w:t>
      </w:r>
      <w:r>
        <w:rPr>
          <w:rFonts w:eastAsia="Times New Roman"/>
          <w:sz w:val="28"/>
          <w:szCs w:val="28"/>
          <w:lang w:eastAsia="ru-RU"/>
        </w:rPr>
        <w:t>и</w:t>
      </w:r>
      <w:r w:rsidRPr="00EB7172">
        <w:rPr>
          <w:rFonts w:eastAsia="Times New Roman"/>
          <w:sz w:val="28"/>
          <w:szCs w:val="28"/>
          <w:lang w:eastAsia="ru-RU"/>
        </w:rPr>
        <w:t xml:space="preserve"> можно классифицировать по разным признакам, но наиболее практичными считаются критерии контролируемости, источников риска, его последствий, способов снижения угроз.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EB7172">
        <w:rPr>
          <w:rFonts w:eastAsia="Times New Roman"/>
          <w:sz w:val="28"/>
          <w:szCs w:val="28"/>
          <w:lang w:eastAsia="ru-RU"/>
        </w:rPr>
        <w:t xml:space="preserve">нешние риски контролируются хуже, чем внутренние, а предсказуемые – лучше, чем непредсказуемые: </w:t>
      </w:r>
    </w:p>
    <w:p w:rsidR="00A524D8" w:rsidRPr="00EB7172" w:rsidRDefault="00A524D8" w:rsidP="00A524D8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lastRenderedPageBreak/>
        <w:t xml:space="preserve">К определённо неконтролируемым внешним рискам относятся вмешательство государственных структур, природные явления и стихийные бедствия, сознательное вредительство. </w:t>
      </w:r>
    </w:p>
    <w:p w:rsidR="00A524D8" w:rsidRPr="00EB7172" w:rsidRDefault="00A524D8" w:rsidP="00A524D8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 внешним предсказуемым, но плохо контролируемым – социальные, маркетинговые, инфляционные и валютные. </w:t>
      </w:r>
    </w:p>
    <w:p w:rsidR="00A524D8" w:rsidRPr="00EB7172" w:rsidRDefault="00A524D8" w:rsidP="00A524D8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 частично контролируемым внутренним – </w:t>
      </w:r>
      <w:proofErr w:type="gramStart"/>
      <w:r w:rsidRPr="00EB7172">
        <w:rPr>
          <w:rFonts w:eastAsia="Times New Roman"/>
          <w:sz w:val="28"/>
          <w:szCs w:val="28"/>
          <w:lang w:eastAsia="ru-RU"/>
        </w:rPr>
        <w:t>риски</w:t>
      </w:r>
      <w:proofErr w:type="gramEnd"/>
      <w:r w:rsidRPr="00EB7172">
        <w:rPr>
          <w:rFonts w:eastAsia="Times New Roman"/>
          <w:sz w:val="28"/>
          <w:szCs w:val="28"/>
          <w:lang w:eastAsia="ru-RU"/>
        </w:rPr>
        <w:t xml:space="preserve"> связанные с организацией проекта, доступностью финансирования и других ресурсов. </w:t>
      </w:r>
    </w:p>
    <w:p w:rsidR="00A524D8" w:rsidRPr="00EB7172" w:rsidRDefault="00A524D8" w:rsidP="00A524D8">
      <w:pPr>
        <w:pStyle w:val="a5"/>
        <w:numPr>
          <w:ilvl w:val="0"/>
          <w:numId w:val="21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 контролируемым – внутренние технические риски (связанные с технологиями) и </w:t>
      </w:r>
      <w:proofErr w:type="spellStart"/>
      <w:r w:rsidRPr="00EB7172">
        <w:rPr>
          <w:rFonts w:eastAsia="Times New Roman"/>
          <w:sz w:val="28"/>
          <w:szCs w:val="28"/>
          <w:lang w:eastAsia="ru-RU"/>
        </w:rPr>
        <w:t>контрактно</w:t>
      </w:r>
      <w:proofErr w:type="spellEnd"/>
      <w:r w:rsidRPr="00EB7172">
        <w:rPr>
          <w:rFonts w:eastAsia="Times New Roman"/>
          <w:sz w:val="28"/>
          <w:szCs w:val="28"/>
          <w:lang w:eastAsia="ru-RU"/>
        </w:rPr>
        <w:t>-юридические (патентные, лицензионные и др.).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Критерий источника угроз особенно значим на первоначальных этапах идентификации. Критерии последствий и способа устранения угроз – на этапе анализа факторов. 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Мы рассмотрим</w:t>
      </w:r>
      <w:r w:rsidRPr="00EB7172">
        <w:rPr>
          <w:rFonts w:eastAsia="Times New Roman"/>
          <w:sz w:val="28"/>
          <w:szCs w:val="28"/>
          <w:lang w:eastAsia="ru-RU"/>
        </w:rPr>
        <w:t xml:space="preserve"> только основные типы контролируемых или частично контролируемых проектных рисков.</w:t>
      </w:r>
    </w:p>
    <w:p w:rsidR="00A524D8" w:rsidRPr="00EB7172" w:rsidRDefault="00A524D8" w:rsidP="00A524D8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 w:rsidRPr="00EB7172">
        <w:rPr>
          <w:rFonts w:eastAsia="Times New Roman"/>
          <w:i/>
          <w:sz w:val="28"/>
          <w:szCs w:val="28"/>
          <w:lang w:eastAsia="ru-RU"/>
        </w:rPr>
        <w:t>Маркетинговый риск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Такой риск</w:t>
      </w:r>
      <w:r w:rsidRPr="00EB7172">
        <w:rPr>
          <w:rFonts w:eastAsia="Times New Roman"/>
          <w:sz w:val="28"/>
          <w:szCs w:val="28"/>
          <w:lang w:eastAsia="ru-RU"/>
        </w:rPr>
        <w:t xml:space="preserve"> связана с </w:t>
      </w:r>
      <w:proofErr w:type="spellStart"/>
      <w:r w:rsidRPr="00EB7172">
        <w:rPr>
          <w:rFonts w:eastAsia="Times New Roman"/>
          <w:sz w:val="28"/>
          <w:szCs w:val="28"/>
          <w:lang w:eastAsia="ru-RU"/>
        </w:rPr>
        <w:t>недополучением</w:t>
      </w:r>
      <w:proofErr w:type="spellEnd"/>
      <w:r w:rsidRPr="00EB7172">
        <w:rPr>
          <w:rFonts w:eastAsia="Times New Roman"/>
          <w:sz w:val="28"/>
          <w:szCs w:val="28"/>
          <w:lang w:eastAsia="ru-RU"/>
        </w:rPr>
        <w:t xml:space="preserve"> прибыли, причиной чего становится снижение товарной цены или объёма продаж из-за неприятия нового продукта потребителем или переоценки реального объёма продаж. Для инвестиционных проектов этот риск имеет особое значение. </w:t>
      </w:r>
    </w:p>
    <w:p w:rsidR="00A524D8" w:rsidRPr="00EB7172" w:rsidRDefault="00A524D8" w:rsidP="00A524D8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 w:rsidRPr="00EB7172">
        <w:rPr>
          <w:rFonts w:eastAsia="Times New Roman"/>
          <w:i/>
          <w:sz w:val="28"/>
          <w:szCs w:val="28"/>
          <w:lang w:eastAsia="ru-RU"/>
        </w:rPr>
        <w:t>Общеэкономические риски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Представляют собой п</w:t>
      </w:r>
      <w:r w:rsidRPr="00EB7172">
        <w:rPr>
          <w:rFonts w:eastAsia="Times New Roman"/>
          <w:sz w:val="28"/>
          <w:szCs w:val="28"/>
          <w:lang w:eastAsia="ru-RU"/>
        </w:rPr>
        <w:t>лохо контролируемые внешние риски, связанные с изменением валютного курса, инфляционными процессами, увеличением числа отраслевых конкурентов и т. п. несут угрозу не только текущему проекту, но и компании в целом.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 w:rsidRPr="00EB7172">
        <w:rPr>
          <w:rFonts w:eastAsia="Times New Roman"/>
          <w:i/>
          <w:sz w:val="28"/>
          <w:szCs w:val="28"/>
          <w:lang w:eastAsia="ru-RU"/>
        </w:rPr>
        <w:t>Риски, связанные с управлением проектом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>Это не только угрозы, связанные с управленческими ошибками, но и внешние риски. Нарушение графика проекта увеличивает срок его окупаемости и удлинением календарного периода, и недополученной выгодой.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EB7172">
        <w:rPr>
          <w:rFonts w:eastAsia="Times New Roman"/>
          <w:sz w:val="28"/>
          <w:szCs w:val="28"/>
          <w:lang w:eastAsia="ru-RU"/>
        </w:rPr>
        <w:t xml:space="preserve">В практике проектного управления существуют простые способы определения реального срока (и стоимости) проекта. </w:t>
      </w:r>
    </w:p>
    <w:p w:rsidR="00A524D8" w:rsidRDefault="00A524D8" w:rsidP="00031949">
      <w:pPr>
        <w:pStyle w:val="a5"/>
        <w:numPr>
          <w:ilvl w:val="6"/>
          <w:numId w:val="5"/>
        </w:numPr>
        <w:spacing w:after="0"/>
        <w:ind w:left="99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Качественный анализ рисков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Качественный а</w:t>
      </w:r>
      <w:r w:rsidRPr="003E7EFB">
        <w:rPr>
          <w:rFonts w:eastAsia="Times New Roman"/>
          <w:sz w:val="28"/>
          <w:szCs w:val="28"/>
          <w:lang w:eastAsia="ru-RU"/>
        </w:rPr>
        <w:t xml:space="preserve">нализ проектных рисков трансформирует информацию, собранную в ходе идентификации, в руководство, позволяющее принять ответственные решения ещё на этапе планирования. В ряде случаев качественного анализа бывает достаточно. Результатом такого анализа должно стать описание неопределённостей (и их причин), присущих проекту. Чтобы облегчить процедуру выявления рисков для анализа используют специальные логические карты: </w:t>
      </w:r>
    </w:p>
    <w:p w:rsidR="00A524D8" w:rsidRPr="003E7EFB" w:rsidRDefault="00A524D8" w:rsidP="00A524D8">
      <w:pPr>
        <w:pStyle w:val="a5"/>
        <w:numPr>
          <w:ilvl w:val="0"/>
          <w:numId w:val="22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lastRenderedPageBreak/>
        <w:t xml:space="preserve">В группе «Рынок и потребители» собираются вопросы о наличии неудовлетворённых потребностей потребителей, о тенденциях развития рынка и о том, будет ли рынок вообще развиваться. </w:t>
      </w:r>
    </w:p>
    <w:p w:rsidR="00A524D8" w:rsidRPr="003E7EFB" w:rsidRDefault="00A524D8" w:rsidP="00A524D8">
      <w:pPr>
        <w:pStyle w:val="a5"/>
        <w:numPr>
          <w:ilvl w:val="0"/>
          <w:numId w:val="22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 xml:space="preserve">В группе «Конкуренты» оценивается возможность конкурентов повлиять на ситуацию. </w:t>
      </w:r>
    </w:p>
    <w:p w:rsidR="00A524D8" w:rsidRPr="003E7EFB" w:rsidRDefault="00A524D8" w:rsidP="00A524D8">
      <w:pPr>
        <w:pStyle w:val="a5"/>
        <w:numPr>
          <w:ilvl w:val="0"/>
          <w:numId w:val="22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 xml:space="preserve">В группе «Возможности компании» задаются вопросы о маркетинговой и торговой компетенции и т. д. 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 xml:space="preserve">В результате сбора ответов выявляются потенциальные риски, связанные с </w:t>
      </w:r>
      <w:proofErr w:type="spellStart"/>
      <w:r w:rsidRPr="003E7EFB">
        <w:rPr>
          <w:rFonts w:eastAsia="Times New Roman"/>
          <w:sz w:val="28"/>
          <w:szCs w:val="28"/>
          <w:lang w:eastAsia="ru-RU"/>
        </w:rPr>
        <w:t>недостижением</w:t>
      </w:r>
      <w:proofErr w:type="spellEnd"/>
      <w:r w:rsidRPr="003E7EFB">
        <w:rPr>
          <w:rFonts w:eastAsia="Times New Roman"/>
          <w:sz w:val="28"/>
          <w:szCs w:val="28"/>
          <w:lang w:eastAsia="ru-RU"/>
        </w:rPr>
        <w:t xml:space="preserve"> плана продаж по причине: неверной оценки потребительских потребностей и размера рынка, отсутствия достаточной системы продвижения продукта, недооценки возможностей конкурентов. 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3E7EFB">
        <w:rPr>
          <w:rFonts w:eastAsia="Times New Roman"/>
          <w:sz w:val="28"/>
          <w:szCs w:val="28"/>
          <w:lang w:eastAsia="ru-RU"/>
        </w:rPr>
        <w:t>В итоге формируется ранжированный перечень рисков с иерархией по важности угроз и величине потенциальных потерь.</w:t>
      </w:r>
    </w:p>
    <w:p w:rsidR="00A524D8" w:rsidRPr="003E7EFB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031949">
      <w:pPr>
        <w:pStyle w:val="a5"/>
        <w:numPr>
          <w:ilvl w:val="6"/>
          <w:numId w:val="5"/>
        </w:numPr>
        <w:spacing w:after="0"/>
        <w:ind w:left="99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Количественный анализ рисков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Количественный анализ используют в целях определения того</w:t>
      </w:r>
      <w:r w:rsidRPr="003E7EFB">
        <w:rPr>
          <w:rFonts w:eastAsia="Times New Roman"/>
          <w:sz w:val="28"/>
          <w:szCs w:val="28"/>
          <w:lang w:eastAsia="ru-RU"/>
        </w:rPr>
        <w:t>, как наиболее существенные факторы риска могут повлиять на эффективность проекта. Для проведения количественного анализа существует ряд методик.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Анализ чувствительности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Этот</w:t>
      </w:r>
      <w:r w:rsidRPr="003E7EFB">
        <w:rPr>
          <w:rFonts w:eastAsia="Times New Roman"/>
          <w:sz w:val="28"/>
          <w:szCs w:val="28"/>
          <w:lang w:eastAsia="ru-RU"/>
        </w:rPr>
        <w:t xml:space="preserve"> метод заключается в подстановке различных гипотетических значений критических параметров в финансовую модель проекта с последующим их расчётом. Делается допущение об уменьшении этих параметров на 10-50% и об их увеличении на 10-40%. После этого математически рассчитывается «порог», за которым проект не окупится.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</w:t>
      </w:r>
      <w:r w:rsidRPr="00DB3D58">
        <w:rPr>
          <w:rFonts w:eastAsia="Times New Roman"/>
          <w:sz w:val="28"/>
          <w:szCs w:val="28"/>
          <w:lang w:eastAsia="ru-RU"/>
        </w:rPr>
        <w:t>начимость фактора изменения цены ещё не говорит о значительности риска, поскольку вероятность колебания цены может быть низкой. Для того чтобы определить эту вероятность, пошагово формируют «дерево вероятностей»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Суммарный риск по эффективности (NPV) представляет собой сумму произведений итоговой вероятности и значения величины риска для каждого отклонения.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Сценарный анализ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Этот анализ позволяет одновременно измерить величину риска нескольких критических факторов. По результатам анализа чувствительности выбираются 2-3 фактора, больше других оказывающих влияние на результат проекта. Затем рассматривают, как правило, 3 сценария развития: пессимистичный, оптимистичный, наиболее вероятный.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Pr="00DB3D58">
        <w:rPr>
          <w:rFonts w:eastAsia="Times New Roman"/>
          <w:sz w:val="28"/>
          <w:szCs w:val="28"/>
          <w:lang w:eastAsia="ru-RU"/>
        </w:rPr>
        <w:t>ля каждого сценария определяется вероятность его воплощения. Числовые данные для каждого сценария подставляются в реальную финансовую модель проекта, в результате чего получается одна комплексная оценка эффективности.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i/>
          <w:sz w:val="28"/>
          <w:szCs w:val="28"/>
          <w:lang w:eastAsia="ru-RU"/>
        </w:rPr>
      </w:pPr>
      <w:r w:rsidRPr="00DB3D58">
        <w:rPr>
          <w:rFonts w:eastAsia="Times New Roman"/>
          <w:i/>
          <w:sz w:val="28"/>
          <w:szCs w:val="28"/>
          <w:lang w:eastAsia="ru-RU"/>
        </w:rPr>
        <w:lastRenderedPageBreak/>
        <w:t>Имитационное моделирование (метод Монте-Карло)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В случаях, когда эксперты могут назвать не точные оценки параметров, а предполагаемые интервалы колебания, применяют метод Монте-Карло. Его чаще применяют при оценке валютных рисков (в течение года), макроэкономических угроз, рисков колебания процентных ставок и т. п. </w:t>
      </w:r>
      <w:r>
        <w:rPr>
          <w:rFonts w:eastAsia="Times New Roman"/>
          <w:sz w:val="28"/>
          <w:szCs w:val="28"/>
          <w:lang w:eastAsia="ru-RU"/>
        </w:rPr>
        <w:t>Д</w:t>
      </w:r>
      <w:r w:rsidRPr="00DB3D58">
        <w:rPr>
          <w:rFonts w:eastAsia="Times New Roman"/>
          <w:sz w:val="28"/>
          <w:szCs w:val="28"/>
          <w:lang w:eastAsia="ru-RU"/>
        </w:rPr>
        <w:t xml:space="preserve">ля анализа используют специальный софт или функционал </w:t>
      </w:r>
      <w:proofErr w:type="spellStart"/>
      <w:r w:rsidRPr="00DB3D58">
        <w:rPr>
          <w:rFonts w:eastAsia="Times New Roman"/>
          <w:sz w:val="28"/>
          <w:szCs w:val="28"/>
          <w:lang w:eastAsia="ru-RU"/>
        </w:rPr>
        <w:t>Excel</w:t>
      </w:r>
      <w:proofErr w:type="spellEnd"/>
      <w:r w:rsidRPr="00DB3D58">
        <w:rPr>
          <w:rFonts w:eastAsia="Times New Roman"/>
          <w:sz w:val="28"/>
          <w:szCs w:val="28"/>
          <w:lang w:eastAsia="ru-RU"/>
        </w:rPr>
        <w:t xml:space="preserve">. </w:t>
      </w:r>
    </w:p>
    <w:p w:rsidR="00A524D8" w:rsidRPr="00DB3D58" w:rsidRDefault="00A524D8" w:rsidP="00A524D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В программу вводятся границы диапазона параметра. </w:t>
      </w:r>
    </w:p>
    <w:p w:rsidR="00A524D8" w:rsidRPr="00DB3D58" w:rsidRDefault="00A524D8" w:rsidP="00A524D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Программа внутри этого диапазона выбирает случайное значение. </w:t>
      </w:r>
    </w:p>
    <w:p w:rsidR="00A524D8" w:rsidRPr="00DB3D58" w:rsidRDefault="00A524D8" w:rsidP="00A524D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 xml:space="preserve">На основе этого значения рассчитается показатель эффективности с подстановкой значения в финансовую модель. </w:t>
      </w:r>
    </w:p>
    <w:p w:rsidR="00A524D8" w:rsidRPr="00DB3D58" w:rsidRDefault="00A524D8" w:rsidP="00A524D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Затем цикл</w:t>
      </w:r>
      <w:r>
        <w:rPr>
          <w:rFonts w:eastAsia="Times New Roman"/>
          <w:sz w:val="28"/>
          <w:szCs w:val="28"/>
          <w:lang w:eastAsia="ru-RU"/>
        </w:rPr>
        <w:t xml:space="preserve"> повторяе</w:t>
      </w:r>
      <w:r w:rsidRPr="00DB3D58">
        <w:rPr>
          <w:rFonts w:eastAsia="Times New Roman"/>
          <w:sz w:val="28"/>
          <w:szCs w:val="28"/>
          <w:lang w:eastAsia="ru-RU"/>
        </w:rPr>
        <w:t xml:space="preserve">тся сотни раз для создания статистического массива данных. </w:t>
      </w:r>
    </w:p>
    <w:p w:rsidR="00A524D8" w:rsidRPr="00DB3D58" w:rsidRDefault="00A524D8" w:rsidP="00A524D8">
      <w:pPr>
        <w:pStyle w:val="a5"/>
        <w:numPr>
          <w:ilvl w:val="0"/>
          <w:numId w:val="23"/>
        </w:numPr>
        <w:spacing w:after="0"/>
        <w:ind w:left="0" w:firstLine="502"/>
        <w:jc w:val="both"/>
        <w:rPr>
          <w:rFonts w:eastAsia="Times New Roman"/>
          <w:sz w:val="28"/>
          <w:szCs w:val="28"/>
          <w:lang w:eastAsia="ru-RU"/>
        </w:rPr>
      </w:pPr>
      <w:r w:rsidRPr="00DB3D58">
        <w:rPr>
          <w:rFonts w:eastAsia="Times New Roman"/>
          <w:sz w:val="28"/>
          <w:szCs w:val="28"/>
          <w:lang w:eastAsia="ru-RU"/>
        </w:rPr>
        <w:t>Из множества значений NPV выводится среднее и стандартное отклонение.</w:t>
      </w:r>
    </w:p>
    <w:p w:rsidR="00A524D8" w:rsidRPr="00DB3D5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A524D8" w:rsidRDefault="00A524D8" w:rsidP="00031949">
      <w:pPr>
        <w:pStyle w:val="a5"/>
        <w:numPr>
          <w:ilvl w:val="6"/>
          <w:numId w:val="5"/>
        </w:numPr>
        <w:spacing w:after="0"/>
        <w:ind w:left="99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Реагирование на риски</w:t>
      </w:r>
    </w:p>
    <w:p w:rsidR="00A524D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Pr="001765C0">
        <w:rPr>
          <w:rFonts w:eastAsia="Times New Roman"/>
          <w:sz w:val="28"/>
          <w:szCs w:val="28"/>
          <w:lang w:eastAsia="ru-RU"/>
        </w:rPr>
        <w:t xml:space="preserve">азличают четыре типа последствий, которые влияют на бюджет, сроки, качество продукта либо на его функционирование. Планирование способов реагирования – это регламентированная процедура разработки плана минимизации угроз. В ходе этой работы выбираются наиболее подходящие меры, способные повысить вероятность успеха проекта. Данные меры предусматривают реагирование на риски в порядке приоритетов. В бюджет проекта включаются целевые ресурсы и операции. Ответственность за них распределяется между участниками проекта. </w:t>
      </w:r>
    </w:p>
    <w:p w:rsidR="00A524D8" w:rsidRPr="001765C0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Различают четыре основных метода реагирования на риски, первые два из которых относятся к активным методам.</w:t>
      </w:r>
    </w:p>
    <w:p w:rsidR="00A524D8" w:rsidRPr="001765C0" w:rsidRDefault="00A524D8" w:rsidP="00A524D8">
      <w:pPr>
        <w:pStyle w:val="a5"/>
        <w:numPr>
          <w:ilvl w:val="0"/>
          <w:numId w:val="18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>Избежание. Полное устранение источников риска. Допускается он, когда удается полностью исключить источник риска.</w:t>
      </w:r>
    </w:p>
    <w:p w:rsidR="00A524D8" w:rsidRDefault="00A524D8" w:rsidP="00A524D8">
      <w:pPr>
        <w:pStyle w:val="a5"/>
        <w:numPr>
          <w:ilvl w:val="0"/>
          <w:numId w:val="18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50762">
        <w:rPr>
          <w:rFonts w:eastAsia="Times New Roman"/>
          <w:sz w:val="28"/>
          <w:szCs w:val="28"/>
          <w:lang w:eastAsia="ru-RU"/>
        </w:rPr>
        <w:t>Минимизация. Уменьшение вероятности и снижение опасности риска. Это второй активный способ реагирования</w:t>
      </w:r>
    </w:p>
    <w:p w:rsidR="00A524D8" w:rsidRPr="00150762" w:rsidRDefault="00A524D8" w:rsidP="00A524D8">
      <w:pPr>
        <w:pStyle w:val="a5"/>
        <w:numPr>
          <w:ilvl w:val="0"/>
          <w:numId w:val="18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50762">
        <w:rPr>
          <w:rFonts w:eastAsia="Times New Roman"/>
          <w:sz w:val="28"/>
          <w:szCs w:val="28"/>
          <w:lang w:eastAsia="ru-RU"/>
        </w:rPr>
        <w:t xml:space="preserve">Передача-страхование. Предполагается нахождение третьей стороны, готовой принять риск и его негативные последствия на себя. </w:t>
      </w:r>
    </w:p>
    <w:p w:rsidR="00A524D8" w:rsidRPr="001765C0" w:rsidRDefault="00A524D8" w:rsidP="00A524D8">
      <w:pPr>
        <w:pStyle w:val="a5"/>
        <w:numPr>
          <w:ilvl w:val="0"/>
          <w:numId w:val="18"/>
        </w:numPr>
        <w:spacing w:after="0"/>
        <w:ind w:left="0" w:firstLine="426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 xml:space="preserve">Принятие. Предполагается осознанная готовность к риску. </w:t>
      </w:r>
    </w:p>
    <w:p w:rsidR="00A524D8" w:rsidRPr="001765C0" w:rsidRDefault="00A524D8" w:rsidP="00A524D8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524D8" w:rsidRDefault="00A524D8" w:rsidP="00031949">
      <w:pPr>
        <w:pStyle w:val="a5"/>
        <w:numPr>
          <w:ilvl w:val="6"/>
          <w:numId w:val="5"/>
        </w:numPr>
        <w:spacing w:after="0"/>
        <w:ind w:left="99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Заключение</w:t>
      </w:r>
    </w:p>
    <w:p w:rsidR="00A524D8" w:rsidRPr="00785FE8" w:rsidRDefault="00A524D8" w:rsidP="00A524D8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  <w:r w:rsidRPr="001765C0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 xml:space="preserve">данной работе был осуществлен анализ риска при управлении проектами, а также </w:t>
      </w:r>
      <w:r w:rsidRPr="001765C0">
        <w:rPr>
          <w:rFonts w:eastAsia="Times New Roman"/>
          <w:sz w:val="28"/>
          <w:szCs w:val="28"/>
          <w:lang w:eastAsia="ru-RU"/>
        </w:rPr>
        <w:t xml:space="preserve">краткий обзор методологической базы управления рисками проекта в ее современной трактовке. Тенденции развития проектного управления постоянно повышают значение данного компонента системы </w:t>
      </w:r>
      <w:proofErr w:type="spellStart"/>
      <w:r w:rsidRPr="001765C0">
        <w:rPr>
          <w:rFonts w:eastAsia="Times New Roman"/>
          <w:sz w:val="28"/>
          <w:szCs w:val="28"/>
          <w:lang w:eastAsia="ru-RU"/>
        </w:rPr>
        <w:t>Project</w:t>
      </w:r>
      <w:proofErr w:type="spellEnd"/>
      <w:r w:rsidRPr="001765C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1765C0">
        <w:rPr>
          <w:rFonts w:eastAsia="Times New Roman"/>
          <w:sz w:val="28"/>
          <w:szCs w:val="28"/>
          <w:lang w:eastAsia="ru-RU"/>
        </w:rPr>
        <w:t>Management</w:t>
      </w:r>
      <w:proofErr w:type="spellEnd"/>
      <w:r w:rsidRPr="001765C0">
        <w:rPr>
          <w:rFonts w:eastAsia="Times New Roman"/>
          <w:sz w:val="28"/>
          <w:szCs w:val="28"/>
          <w:lang w:eastAsia="ru-RU"/>
        </w:rPr>
        <w:t xml:space="preserve">. Менеджер проекта как ключевая фигура командной работы по достижению </w:t>
      </w:r>
      <w:r w:rsidRPr="001765C0">
        <w:rPr>
          <w:rFonts w:eastAsia="Times New Roman"/>
          <w:sz w:val="28"/>
          <w:szCs w:val="28"/>
          <w:lang w:eastAsia="ru-RU"/>
        </w:rPr>
        <w:lastRenderedPageBreak/>
        <w:t xml:space="preserve">результата проектной задачи нуждается в этих знаниях. Но еще более важными для него являются практические навыки идентификации, анализа вероятных угроз и реагирования на возможные вызовы неблагоприятных событий. </w:t>
      </w:r>
    </w:p>
    <w:p w:rsidR="00A524D8" w:rsidRPr="00C47974" w:rsidRDefault="00A524D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Pr="00C47974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Pr="00C47974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Default="00785FE8" w:rsidP="00F6605E">
      <w:pPr>
        <w:spacing w:after="0"/>
        <w:ind w:firstLine="142"/>
        <w:jc w:val="both"/>
        <w:rPr>
          <w:rFonts w:eastAsia="Times New Roman"/>
          <w:sz w:val="28"/>
          <w:szCs w:val="28"/>
          <w:lang w:eastAsia="ru-RU"/>
        </w:rPr>
      </w:pPr>
    </w:p>
    <w:p w:rsidR="00785FE8" w:rsidRPr="00785FE8" w:rsidRDefault="00785FE8" w:rsidP="00F6605E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sectPr w:rsidR="00785FE8" w:rsidRPr="00785FE8" w:rsidSect="00F6605E">
      <w:footerReference w:type="default" r:id="rId12"/>
      <w:pgSz w:w="11906" w:h="16838"/>
      <w:pgMar w:top="851" w:right="991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FB" w:rsidRDefault="00EF06FB" w:rsidP="00BF291B">
      <w:pPr>
        <w:spacing w:after="0" w:line="240" w:lineRule="auto"/>
      </w:pPr>
      <w:r>
        <w:separator/>
      </w:r>
    </w:p>
  </w:endnote>
  <w:endnote w:type="continuationSeparator" w:id="0">
    <w:p w:rsidR="00EF06FB" w:rsidRDefault="00EF06FB" w:rsidP="00B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24816"/>
      <w:docPartObj>
        <w:docPartGallery w:val="Page Numbers (Bottom of Page)"/>
        <w:docPartUnique/>
      </w:docPartObj>
    </w:sdtPr>
    <w:sdtEndPr/>
    <w:sdtContent>
      <w:p w:rsidR="00BF291B" w:rsidRDefault="00BF29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E6">
          <w:rPr>
            <w:noProof/>
          </w:rPr>
          <w:t>13</w:t>
        </w:r>
        <w:r>
          <w:fldChar w:fldCharType="end"/>
        </w:r>
      </w:p>
    </w:sdtContent>
  </w:sdt>
  <w:p w:rsidR="00BF291B" w:rsidRDefault="00BF29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FB" w:rsidRDefault="00EF06FB" w:rsidP="00BF291B">
      <w:pPr>
        <w:spacing w:after="0" w:line="240" w:lineRule="auto"/>
      </w:pPr>
      <w:r>
        <w:separator/>
      </w:r>
    </w:p>
  </w:footnote>
  <w:footnote w:type="continuationSeparator" w:id="0">
    <w:p w:rsidR="00EF06FB" w:rsidRDefault="00EF06FB" w:rsidP="00B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AC4"/>
    <w:multiLevelType w:val="hybridMultilevel"/>
    <w:tmpl w:val="20107E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401451"/>
    <w:multiLevelType w:val="hybridMultilevel"/>
    <w:tmpl w:val="652001C4"/>
    <w:lvl w:ilvl="0" w:tplc="1E78443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63624E"/>
    <w:multiLevelType w:val="hybridMultilevel"/>
    <w:tmpl w:val="1E92445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815C23"/>
    <w:multiLevelType w:val="hybridMultilevel"/>
    <w:tmpl w:val="06B4AC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E03068"/>
    <w:multiLevelType w:val="hybridMultilevel"/>
    <w:tmpl w:val="7336684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FB5766"/>
    <w:multiLevelType w:val="multilevel"/>
    <w:tmpl w:val="3C3AD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1E067B"/>
    <w:multiLevelType w:val="hybridMultilevel"/>
    <w:tmpl w:val="7794C8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33450F"/>
    <w:multiLevelType w:val="hybridMultilevel"/>
    <w:tmpl w:val="28049B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F466AC9"/>
    <w:multiLevelType w:val="hybridMultilevel"/>
    <w:tmpl w:val="F04EA3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925A69"/>
    <w:multiLevelType w:val="hybridMultilevel"/>
    <w:tmpl w:val="8722A6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55A1BD8"/>
    <w:multiLevelType w:val="hybridMultilevel"/>
    <w:tmpl w:val="451E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75EB"/>
    <w:multiLevelType w:val="hybridMultilevel"/>
    <w:tmpl w:val="37BEF47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C036D3D"/>
    <w:multiLevelType w:val="hybridMultilevel"/>
    <w:tmpl w:val="771836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6D04AF1"/>
    <w:multiLevelType w:val="hybridMultilevel"/>
    <w:tmpl w:val="669AAB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335536C"/>
    <w:multiLevelType w:val="hybridMultilevel"/>
    <w:tmpl w:val="536CDE1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7790CB1"/>
    <w:multiLevelType w:val="hybridMultilevel"/>
    <w:tmpl w:val="F8F2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454C5"/>
    <w:multiLevelType w:val="hybridMultilevel"/>
    <w:tmpl w:val="C7E07E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37A124C"/>
    <w:multiLevelType w:val="hybridMultilevel"/>
    <w:tmpl w:val="24926C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AF74B5F"/>
    <w:multiLevelType w:val="multilevel"/>
    <w:tmpl w:val="72D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D24640"/>
    <w:multiLevelType w:val="hybridMultilevel"/>
    <w:tmpl w:val="0F4AE9E0"/>
    <w:lvl w:ilvl="0" w:tplc="D6E223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51F47"/>
    <w:multiLevelType w:val="hybridMultilevel"/>
    <w:tmpl w:val="576061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9894E5E"/>
    <w:multiLevelType w:val="hybridMultilevel"/>
    <w:tmpl w:val="807C7A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DC24A4C"/>
    <w:multiLevelType w:val="hybridMultilevel"/>
    <w:tmpl w:val="F342DD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5"/>
  </w:num>
  <w:num w:numId="5">
    <w:abstractNumId w:val="5"/>
  </w:num>
  <w:num w:numId="6">
    <w:abstractNumId w:val="1"/>
  </w:num>
  <w:num w:numId="7">
    <w:abstractNumId w:val="14"/>
  </w:num>
  <w:num w:numId="8">
    <w:abstractNumId w:val="20"/>
  </w:num>
  <w:num w:numId="9">
    <w:abstractNumId w:val="17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6"/>
  </w:num>
  <w:num w:numId="16">
    <w:abstractNumId w:val="0"/>
  </w:num>
  <w:num w:numId="17">
    <w:abstractNumId w:val="21"/>
  </w:num>
  <w:num w:numId="18">
    <w:abstractNumId w:val="11"/>
  </w:num>
  <w:num w:numId="19">
    <w:abstractNumId w:val="8"/>
  </w:num>
  <w:num w:numId="20">
    <w:abstractNumId w:val="22"/>
  </w:num>
  <w:num w:numId="21">
    <w:abstractNumId w:val="12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38"/>
    <w:rsid w:val="00007642"/>
    <w:rsid w:val="00017C5E"/>
    <w:rsid w:val="00031949"/>
    <w:rsid w:val="000345F1"/>
    <w:rsid w:val="0004632A"/>
    <w:rsid w:val="00053E48"/>
    <w:rsid w:val="00095701"/>
    <w:rsid w:val="000C1511"/>
    <w:rsid w:val="000C3494"/>
    <w:rsid w:val="000C7328"/>
    <w:rsid w:val="00115D51"/>
    <w:rsid w:val="00155797"/>
    <w:rsid w:val="001765C0"/>
    <w:rsid w:val="001A46B7"/>
    <w:rsid w:val="001D3F38"/>
    <w:rsid w:val="001D4881"/>
    <w:rsid w:val="00246EBC"/>
    <w:rsid w:val="002B5DE6"/>
    <w:rsid w:val="002C2ECC"/>
    <w:rsid w:val="002D3B7B"/>
    <w:rsid w:val="00321FB6"/>
    <w:rsid w:val="003278E2"/>
    <w:rsid w:val="00395DF1"/>
    <w:rsid w:val="003E7EFB"/>
    <w:rsid w:val="00426629"/>
    <w:rsid w:val="00475A11"/>
    <w:rsid w:val="00494419"/>
    <w:rsid w:val="004970F9"/>
    <w:rsid w:val="004B63F6"/>
    <w:rsid w:val="00535757"/>
    <w:rsid w:val="00555009"/>
    <w:rsid w:val="00561A80"/>
    <w:rsid w:val="006244F7"/>
    <w:rsid w:val="006B0D6D"/>
    <w:rsid w:val="006C3E59"/>
    <w:rsid w:val="0075313B"/>
    <w:rsid w:val="00772BB7"/>
    <w:rsid w:val="00785FE8"/>
    <w:rsid w:val="007B6421"/>
    <w:rsid w:val="008107E9"/>
    <w:rsid w:val="00821DDE"/>
    <w:rsid w:val="00862F87"/>
    <w:rsid w:val="008929B9"/>
    <w:rsid w:val="008B575E"/>
    <w:rsid w:val="008C71D9"/>
    <w:rsid w:val="00904A2D"/>
    <w:rsid w:val="00907F46"/>
    <w:rsid w:val="009314D4"/>
    <w:rsid w:val="009C3667"/>
    <w:rsid w:val="00A210A7"/>
    <w:rsid w:val="00A41FD8"/>
    <w:rsid w:val="00A439B2"/>
    <w:rsid w:val="00A524D8"/>
    <w:rsid w:val="00A53FA2"/>
    <w:rsid w:val="00A715D1"/>
    <w:rsid w:val="00AA5052"/>
    <w:rsid w:val="00B225F5"/>
    <w:rsid w:val="00B34584"/>
    <w:rsid w:val="00B63423"/>
    <w:rsid w:val="00B81F1C"/>
    <w:rsid w:val="00B91CB4"/>
    <w:rsid w:val="00BA71CC"/>
    <w:rsid w:val="00BE4F3F"/>
    <w:rsid w:val="00BE6C8A"/>
    <w:rsid w:val="00BF1F42"/>
    <w:rsid w:val="00BF291B"/>
    <w:rsid w:val="00C11C7E"/>
    <w:rsid w:val="00C47974"/>
    <w:rsid w:val="00C56FFC"/>
    <w:rsid w:val="00C90D89"/>
    <w:rsid w:val="00C9746D"/>
    <w:rsid w:val="00CB16D3"/>
    <w:rsid w:val="00CB4597"/>
    <w:rsid w:val="00CC638F"/>
    <w:rsid w:val="00CE22E7"/>
    <w:rsid w:val="00D310D2"/>
    <w:rsid w:val="00DB3D58"/>
    <w:rsid w:val="00DC28AC"/>
    <w:rsid w:val="00DC69B9"/>
    <w:rsid w:val="00E2034D"/>
    <w:rsid w:val="00E25C98"/>
    <w:rsid w:val="00E32691"/>
    <w:rsid w:val="00E6113D"/>
    <w:rsid w:val="00E81DE5"/>
    <w:rsid w:val="00EB7172"/>
    <w:rsid w:val="00EF06FB"/>
    <w:rsid w:val="00F51899"/>
    <w:rsid w:val="00F6605E"/>
    <w:rsid w:val="00FA02AF"/>
    <w:rsid w:val="00F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C16F"/>
  <w15:docId w15:val="{638CC14C-9A64-403F-91AD-CBAF8842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F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611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6113D"/>
    <w:rPr>
      <w:i/>
      <w:iCs/>
    </w:rPr>
  </w:style>
  <w:style w:type="paragraph" w:styleId="a8">
    <w:name w:val="header"/>
    <w:basedOn w:val="a"/>
    <w:link w:val="a9"/>
    <w:uiPriority w:val="99"/>
    <w:unhideWhenUsed/>
    <w:rsid w:val="00BF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91B"/>
  </w:style>
  <w:style w:type="paragraph" w:styleId="aa">
    <w:name w:val="footer"/>
    <w:basedOn w:val="a"/>
    <w:link w:val="ab"/>
    <w:uiPriority w:val="99"/>
    <w:unhideWhenUsed/>
    <w:rsid w:val="00BF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91B"/>
  </w:style>
  <w:style w:type="character" w:customStyle="1" w:styleId="20">
    <w:name w:val="Заголовок 2 Знак"/>
    <w:basedOn w:val="a0"/>
    <w:link w:val="2"/>
    <w:uiPriority w:val="9"/>
    <w:semiHidden/>
    <w:rsid w:val="000463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er-title-item">
    <w:name w:val="header-title-item"/>
    <w:basedOn w:val="a0"/>
    <w:rsid w:val="0004632A"/>
  </w:style>
  <w:style w:type="character" w:customStyle="1" w:styleId="header-content-item">
    <w:name w:val="header-content-item"/>
    <w:basedOn w:val="a0"/>
    <w:rsid w:val="0004632A"/>
  </w:style>
  <w:style w:type="character" w:styleId="ac">
    <w:name w:val="Hyperlink"/>
    <w:basedOn w:val="a0"/>
    <w:uiPriority w:val="99"/>
    <w:semiHidden/>
    <w:unhideWhenUsed/>
    <w:rsid w:val="0004632A"/>
    <w:rPr>
      <w:color w:val="0000FF"/>
      <w:u w:val="single"/>
    </w:rPr>
  </w:style>
  <w:style w:type="character" w:customStyle="1" w:styleId="doctablecell">
    <w:name w:val="doctable_cell"/>
    <w:basedOn w:val="a0"/>
    <w:rsid w:val="0004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1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0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7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0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3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8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1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7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4161-2A39-4A65-BD08-BC64FE02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21</Pages>
  <Words>5137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rainbow.lizard65@gmail.com</cp:lastModifiedBy>
  <cp:revision>38</cp:revision>
  <dcterms:created xsi:type="dcterms:W3CDTF">2018-11-21T18:09:00Z</dcterms:created>
  <dcterms:modified xsi:type="dcterms:W3CDTF">2020-05-04T12:05:00Z</dcterms:modified>
</cp:coreProperties>
</file>